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B741C" w14:textId="7DBAAB41" w:rsidR="00BB0806" w:rsidRPr="00677A2F" w:rsidRDefault="004B377D" w:rsidP="00BB0806">
      <w:pPr>
        <w:jc w:val="center"/>
        <w:rPr>
          <w:rFonts w:ascii="ＭＳ ゴシック" w:eastAsia="ＭＳ ゴシック" w:hAnsi="ＭＳ ゴシック"/>
          <w:sz w:val="24"/>
          <w:szCs w:val="24"/>
        </w:rPr>
      </w:pPr>
      <w:r w:rsidRPr="00677A2F">
        <w:rPr>
          <w:rFonts w:ascii="ＭＳ ゴシック" w:eastAsia="ＭＳ ゴシック" w:hAnsi="ＭＳ ゴシック"/>
          <w:sz w:val="24"/>
          <w:szCs w:val="24"/>
        </w:rPr>
        <w:t>令和</w:t>
      </w:r>
      <w:r w:rsidR="00D55C5E" w:rsidRPr="00677A2F">
        <w:rPr>
          <w:rFonts w:ascii="ＭＳ ゴシック" w:eastAsia="ＭＳ ゴシック" w:hAnsi="ＭＳ ゴシック" w:hint="eastAsia"/>
          <w:sz w:val="24"/>
          <w:szCs w:val="24"/>
        </w:rPr>
        <w:t>８</w:t>
      </w:r>
      <w:r w:rsidRPr="00677A2F">
        <w:rPr>
          <w:rFonts w:ascii="ＭＳ ゴシック" w:eastAsia="ＭＳ ゴシック" w:hAnsi="ＭＳ ゴシック"/>
          <w:sz w:val="24"/>
          <w:szCs w:val="24"/>
        </w:rPr>
        <w:t>年度 第</w:t>
      </w:r>
      <w:r w:rsidR="00770A9B" w:rsidRPr="00677A2F">
        <w:rPr>
          <w:rFonts w:ascii="ＭＳ ゴシック" w:eastAsia="ＭＳ ゴシック" w:hAnsi="ＭＳ ゴシック" w:hint="eastAsia"/>
          <w:sz w:val="24"/>
          <w:szCs w:val="24"/>
        </w:rPr>
        <w:t>１</w:t>
      </w:r>
      <w:r w:rsidRPr="00677A2F">
        <w:rPr>
          <w:rFonts w:ascii="ＭＳ ゴシック" w:eastAsia="ＭＳ ゴシック" w:hAnsi="ＭＳ ゴシック"/>
          <w:sz w:val="24"/>
          <w:szCs w:val="24"/>
        </w:rPr>
        <w:t>回 市民参加推進･評価委員会 会議録</w:t>
      </w:r>
    </w:p>
    <w:p w14:paraId="0EF24DFC" w14:textId="77777777" w:rsidR="00BB0806" w:rsidRPr="00677A2F" w:rsidRDefault="00BB0806" w:rsidP="00BB0806">
      <w:pPr>
        <w:rPr>
          <w:rFonts w:ascii="ＭＳ ゴシック" w:eastAsia="ＭＳ ゴシック" w:hAnsi="ＭＳ ゴシック"/>
          <w:sz w:val="22"/>
        </w:rPr>
      </w:pPr>
    </w:p>
    <w:p w14:paraId="00A68109" w14:textId="77777777" w:rsidR="00BB0806" w:rsidRPr="00677A2F" w:rsidRDefault="00770A9B" w:rsidP="00BB0806">
      <w:pPr>
        <w:rPr>
          <w:rFonts w:ascii="ＭＳ ゴシック" w:eastAsia="ＭＳ ゴシック" w:hAnsi="ＭＳ ゴシック"/>
          <w:sz w:val="22"/>
        </w:rPr>
      </w:pPr>
      <w:r w:rsidRPr="00677A2F">
        <w:rPr>
          <w:rFonts w:ascii="ＭＳ ゴシック" w:eastAsia="ＭＳ ゴシック" w:hAnsi="ＭＳ ゴシック" w:hint="eastAsia"/>
          <w:sz w:val="22"/>
        </w:rPr>
        <w:t>１</w:t>
      </w:r>
      <w:r w:rsidR="004B377D" w:rsidRPr="00677A2F">
        <w:rPr>
          <w:rFonts w:ascii="ＭＳ ゴシック" w:eastAsia="ＭＳ ゴシック" w:hAnsi="ＭＳ ゴシック"/>
          <w:sz w:val="22"/>
        </w:rPr>
        <w:t xml:space="preserve"> 日時</w:t>
      </w:r>
    </w:p>
    <w:p w14:paraId="0EB0EA7F" w14:textId="5FF4D30E" w:rsidR="00BB0806" w:rsidRPr="00677A2F" w:rsidRDefault="004B377D" w:rsidP="00BB0806">
      <w:pPr>
        <w:ind w:firstLineChars="100" w:firstLine="220"/>
        <w:rPr>
          <w:rFonts w:ascii="ＭＳ ゴシック" w:eastAsia="ＭＳ ゴシック" w:hAnsi="ＭＳ ゴシック"/>
          <w:sz w:val="22"/>
        </w:rPr>
      </w:pPr>
      <w:r w:rsidRPr="00677A2F">
        <w:rPr>
          <w:rFonts w:ascii="ＭＳ ゴシック" w:eastAsia="ＭＳ ゴシック" w:hAnsi="ＭＳ ゴシック"/>
          <w:sz w:val="22"/>
        </w:rPr>
        <w:t>令和</w:t>
      </w:r>
      <w:r w:rsidR="00D55C5E" w:rsidRPr="00677A2F">
        <w:rPr>
          <w:rFonts w:ascii="ＭＳ ゴシック" w:eastAsia="ＭＳ ゴシック" w:hAnsi="ＭＳ ゴシック" w:hint="eastAsia"/>
          <w:sz w:val="22"/>
        </w:rPr>
        <w:t>８</w:t>
      </w:r>
      <w:r w:rsidRPr="00677A2F">
        <w:rPr>
          <w:rFonts w:ascii="ＭＳ ゴシック" w:eastAsia="ＭＳ ゴシック" w:hAnsi="ＭＳ ゴシック"/>
          <w:sz w:val="22"/>
        </w:rPr>
        <w:t>年</w:t>
      </w:r>
      <w:r w:rsidR="00D55C5E" w:rsidRPr="00677A2F">
        <w:rPr>
          <w:rFonts w:ascii="ＭＳ ゴシック" w:eastAsia="ＭＳ ゴシック" w:hAnsi="ＭＳ ゴシック" w:hint="eastAsia"/>
          <w:sz w:val="22"/>
        </w:rPr>
        <w:t>６</w:t>
      </w:r>
      <w:r w:rsidRPr="00677A2F">
        <w:rPr>
          <w:rFonts w:ascii="ＭＳ ゴシック" w:eastAsia="ＭＳ ゴシック" w:hAnsi="ＭＳ ゴシック"/>
          <w:sz w:val="22"/>
        </w:rPr>
        <w:t>月</w:t>
      </w:r>
      <w:r w:rsidR="00D55C5E" w:rsidRPr="00677A2F">
        <w:rPr>
          <w:rFonts w:ascii="ＭＳ ゴシック" w:eastAsia="ＭＳ ゴシック" w:hAnsi="ＭＳ ゴシック" w:hint="eastAsia"/>
          <w:sz w:val="22"/>
        </w:rPr>
        <w:t>２４</w:t>
      </w:r>
      <w:r w:rsidRPr="00677A2F">
        <w:rPr>
          <w:rFonts w:ascii="ＭＳ ゴシック" w:eastAsia="ＭＳ ゴシック" w:hAnsi="ＭＳ ゴシック"/>
          <w:sz w:val="22"/>
        </w:rPr>
        <w:t>日(</w:t>
      </w:r>
      <w:r w:rsidR="00D55C5E" w:rsidRPr="00677A2F">
        <w:rPr>
          <w:rFonts w:ascii="ＭＳ ゴシック" w:eastAsia="ＭＳ ゴシック" w:hAnsi="ＭＳ ゴシック" w:hint="eastAsia"/>
          <w:sz w:val="22"/>
        </w:rPr>
        <w:t>水</w:t>
      </w:r>
      <w:r w:rsidRPr="00677A2F">
        <w:rPr>
          <w:rFonts w:ascii="ＭＳ ゴシック" w:eastAsia="ＭＳ ゴシック" w:hAnsi="ＭＳ ゴシック"/>
          <w:sz w:val="22"/>
        </w:rPr>
        <w:t>)</w:t>
      </w:r>
      <w:r w:rsidR="00770A9B" w:rsidRPr="00677A2F">
        <w:rPr>
          <w:rFonts w:ascii="ＭＳ ゴシック" w:eastAsia="ＭＳ ゴシック" w:hAnsi="ＭＳ ゴシック" w:hint="eastAsia"/>
          <w:sz w:val="22"/>
        </w:rPr>
        <w:t>１０</w:t>
      </w:r>
      <w:r w:rsidRPr="00677A2F">
        <w:rPr>
          <w:rFonts w:ascii="ＭＳ ゴシック" w:eastAsia="ＭＳ ゴシック" w:hAnsi="ＭＳ ゴシック"/>
          <w:sz w:val="22"/>
        </w:rPr>
        <w:t>時</w:t>
      </w:r>
      <w:r w:rsidR="00770A9B" w:rsidRPr="00677A2F">
        <w:rPr>
          <w:rFonts w:ascii="ＭＳ ゴシック" w:eastAsia="ＭＳ ゴシック" w:hAnsi="ＭＳ ゴシック" w:hint="eastAsia"/>
          <w:sz w:val="22"/>
        </w:rPr>
        <w:t>００</w:t>
      </w:r>
      <w:r w:rsidRPr="00677A2F">
        <w:rPr>
          <w:rFonts w:ascii="ＭＳ ゴシック" w:eastAsia="ＭＳ ゴシック" w:hAnsi="ＭＳ ゴシック"/>
          <w:sz w:val="22"/>
        </w:rPr>
        <w:t>分</w:t>
      </w:r>
      <w:r w:rsidRPr="00677A2F">
        <w:rPr>
          <w:rFonts w:ascii="ＭＳ ゴシック" w:eastAsia="ＭＳ ゴシック" w:hAnsi="ＭＳ ゴシック" w:hint="eastAsia"/>
          <w:sz w:val="22"/>
        </w:rPr>
        <w:t>～</w:t>
      </w:r>
      <w:r w:rsidR="00770A9B" w:rsidRPr="00677A2F">
        <w:rPr>
          <w:rFonts w:ascii="ＭＳ ゴシック" w:eastAsia="ＭＳ ゴシック" w:hAnsi="ＭＳ ゴシック" w:hint="eastAsia"/>
          <w:sz w:val="22"/>
        </w:rPr>
        <w:t>１</w:t>
      </w:r>
      <w:r w:rsidR="00932C06" w:rsidRPr="00677A2F">
        <w:rPr>
          <w:rFonts w:ascii="ＭＳ ゴシック" w:eastAsia="ＭＳ ゴシック" w:hAnsi="ＭＳ ゴシック" w:hint="eastAsia"/>
          <w:sz w:val="22"/>
        </w:rPr>
        <w:t>１</w:t>
      </w:r>
      <w:r w:rsidRPr="00677A2F">
        <w:rPr>
          <w:rFonts w:ascii="ＭＳ ゴシック" w:eastAsia="ＭＳ ゴシック" w:hAnsi="ＭＳ ゴシック"/>
          <w:sz w:val="22"/>
        </w:rPr>
        <w:t>時</w:t>
      </w:r>
      <w:r w:rsidR="00932C06" w:rsidRPr="00677A2F">
        <w:rPr>
          <w:rFonts w:ascii="ＭＳ ゴシック" w:eastAsia="ＭＳ ゴシック" w:hAnsi="ＭＳ ゴシック" w:hint="eastAsia"/>
          <w:sz w:val="22"/>
        </w:rPr>
        <w:t>４</w:t>
      </w:r>
      <w:r w:rsidR="00770A9B" w:rsidRPr="00677A2F">
        <w:rPr>
          <w:rFonts w:ascii="ＭＳ ゴシック" w:eastAsia="ＭＳ ゴシック" w:hAnsi="ＭＳ ゴシック" w:hint="eastAsia"/>
          <w:sz w:val="22"/>
        </w:rPr>
        <w:t>０</w:t>
      </w:r>
      <w:r w:rsidRPr="00677A2F">
        <w:rPr>
          <w:rFonts w:ascii="ＭＳ ゴシック" w:eastAsia="ＭＳ ゴシック" w:hAnsi="ＭＳ ゴシック"/>
          <w:sz w:val="22"/>
        </w:rPr>
        <w:t>分</w:t>
      </w:r>
    </w:p>
    <w:p w14:paraId="3420D4C4" w14:textId="77777777" w:rsidR="00BB0806" w:rsidRPr="00677A2F" w:rsidRDefault="00BB0806" w:rsidP="00BB0806">
      <w:pPr>
        <w:rPr>
          <w:rFonts w:ascii="ＭＳ ゴシック" w:eastAsia="ＭＳ ゴシック" w:hAnsi="ＭＳ ゴシック"/>
          <w:sz w:val="22"/>
        </w:rPr>
      </w:pPr>
    </w:p>
    <w:p w14:paraId="6A8F453F" w14:textId="77777777" w:rsidR="00A92CE7" w:rsidRPr="00677A2F" w:rsidRDefault="00770A9B" w:rsidP="00BB0806">
      <w:pPr>
        <w:rPr>
          <w:rFonts w:ascii="ＭＳ ゴシック" w:eastAsia="ＭＳ ゴシック" w:hAnsi="ＭＳ ゴシック"/>
          <w:sz w:val="22"/>
        </w:rPr>
      </w:pPr>
      <w:r w:rsidRPr="00677A2F">
        <w:rPr>
          <w:rFonts w:ascii="ＭＳ ゴシック" w:eastAsia="ＭＳ ゴシック" w:hAnsi="ＭＳ ゴシック" w:hint="eastAsia"/>
          <w:sz w:val="22"/>
        </w:rPr>
        <w:t xml:space="preserve">２　</w:t>
      </w:r>
      <w:r w:rsidR="004B377D" w:rsidRPr="00677A2F">
        <w:rPr>
          <w:rFonts w:ascii="ＭＳ ゴシック" w:eastAsia="ＭＳ ゴシック" w:hAnsi="ＭＳ ゴシック"/>
          <w:sz w:val="22"/>
        </w:rPr>
        <w:t>場所</w:t>
      </w:r>
    </w:p>
    <w:p w14:paraId="15606282" w14:textId="77777777" w:rsidR="00A92CE7" w:rsidRPr="00677A2F" w:rsidRDefault="004B377D" w:rsidP="00A92CE7">
      <w:pPr>
        <w:ind w:firstLineChars="100" w:firstLine="220"/>
        <w:rPr>
          <w:rFonts w:ascii="ＭＳ ゴシック" w:eastAsia="ＭＳ ゴシック" w:hAnsi="ＭＳ ゴシック"/>
          <w:sz w:val="22"/>
        </w:rPr>
      </w:pPr>
      <w:r w:rsidRPr="00677A2F">
        <w:rPr>
          <w:rFonts w:ascii="ＭＳ ゴシック" w:eastAsia="ＭＳ ゴシック" w:hAnsi="ＭＳ ゴシック"/>
          <w:sz w:val="22"/>
        </w:rPr>
        <w:t>宮代町役場</w:t>
      </w:r>
      <w:r w:rsidR="00770A9B" w:rsidRPr="00677A2F">
        <w:rPr>
          <w:rFonts w:ascii="ＭＳ ゴシック" w:eastAsia="ＭＳ ゴシック" w:hAnsi="ＭＳ ゴシック" w:hint="eastAsia"/>
          <w:sz w:val="22"/>
        </w:rPr>
        <w:t>２</w:t>
      </w:r>
      <w:r w:rsidRPr="00677A2F">
        <w:rPr>
          <w:rFonts w:ascii="ＭＳ ゴシック" w:eastAsia="ＭＳ ゴシック" w:hAnsi="ＭＳ ゴシック"/>
          <w:sz w:val="22"/>
        </w:rPr>
        <w:t>階</w:t>
      </w:r>
      <w:r w:rsidR="00770A9B" w:rsidRPr="00677A2F">
        <w:rPr>
          <w:rFonts w:ascii="ＭＳ ゴシック" w:eastAsia="ＭＳ ゴシック" w:hAnsi="ＭＳ ゴシック" w:hint="eastAsia"/>
          <w:sz w:val="22"/>
        </w:rPr>
        <w:t>２０４</w:t>
      </w:r>
      <w:r w:rsidRPr="00677A2F">
        <w:rPr>
          <w:rFonts w:ascii="ＭＳ ゴシック" w:eastAsia="ＭＳ ゴシック" w:hAnsi="ＭＳ ゴシック"/>
          <w:sz w:val="22"/>
        </w:rPr>
        <w:t>会議室</w:t>
      </w:r>
    </w:p>
    <w:p w14:paraId="2DAFE481" w14:textId="77777777" w:rsidR="00A92CE7" w:rsidRPr="00677A2F" w:rsidRDefault="00A92CE7" w:rsidP="00BB0806">
      <w:pPr>
        <w:rPr>
          <w:rFonts w:ascii="ＭＳ ゴシック" w:eastAsia="ＭＳ ゴシック" w:hAnsi="ＭＳ ゴシック"/>
          <w:sz w:val="22"/>
        </w:rPr>
      </w:pPr>
    </w:p>
    <w:p w14:paraId="4FDDE315" w14:textId="77777777" w:rsidR="00BB0806" w:rsidRPr="00677A2F" w:rsidRDefault="00770A9B" w:rsidP="00BB0806">
      <w:pPr>
        <w:rPr>
          <w:rFonts w:ascii="ＭＳ ゴシック" w:eastAsia="ＭＳ ゴシック" w:hAnsi="ＭＳ ゴシック"/>
          <w:sz w:val="22"/>
        </w:rPr>
      </w:pPr>
      <w:r w:rsidRPr="00677A2F">
        <w:rPr>
          <w:rFonts w:ascii="ＭＳ ゴシック" w:eastAsia="ＭＳ ゴシック" w:hAnsi="ＭＳ ゴシック" w:hint="eastAsia"/>
          <w:sz w:val="22"/>
        </w:rPr>
        <w:t xml:space="preserve">３　</w:t>
      </w:r>
      <w:r w:rsidR="004B377D" w:rsidRPr="00677A2F">
        <w:rPr>
          <w:rFonts w:ascii="ＭＳ ゴシック" w:eastAsia="ＭＳ ゴシック" w:hAnsi="ＭＳ ゴシック"/>
          <w:sz w:val="22"/>
        </w:rPr>
        <w:t>出席者</w:t>
      </w:r>
    </w:p>
    <w:p w14:paraId="0E5D7BA4" w14:textId="39E6351A" w:rsidR="00BB0806" w:rsidRPr="00677A2F" w:rsidRDefault="004B377D" w:rsidP="00BB0806">
      <w:pPr>
        <w:ind w:firstLineChars="100" w:firstLine="220"/>
        <w:rPr>
          <w:rFonts w:ascii="ＭＳ ゴシック" w:eastAsia="ＭＳ ゴシック" w:hAnsi="ＭＳ ゴシック"/>
          <w:sz w:val="22"/>
        </w:rPr>
      </w:pPr>
      <w:r w:rsidRPr="00677A2F">
        <w:rPr>
          <w:rFonts w:ascii="ＭＳ ゴシック" w:eastAsia="ＭＳ ゴシック" w:hAnsi="ＭＳ ゴシック"/>
          <w:sz w:val="22"/>
        </w:rPr>
        <w:t>委員</w:t>
      </w:r>
      <w:r w:rsidR="00770A9B" w:rsidRPr="00677A2F">
        <w:rPr>
          <w:rFonts w:ascii="ＭＳ ゴシック" w:eastAsia="ＭＳ ゴシック" w:hAnsi="ＭＳ ゴシック" w:hint="eastAsia"/>
          <w:sz w:val="22"/>
        </w:rPr>
        <w:t>：</w:t>
      </w:r>
      <w:r w:rsidR="00D55C5E" w:rsidRPr="00677A2F">
        <w:rPr>
          <w:rFonts w:ascii="ＭＳ ゴシック" w:eastAsia="ＭＳ ゴシック" w:hAnsi="ＭＳ ゴシック" w:hint="eastAsia"/>
          <w:sz w:val="22"/>
        </w:rPr>
        <w:t>押田委員、</w:t>
      </w:r>
      <w:r w:rsidR="00F14CC8" w:rsidRPr="00677A2F">
        <w:rPr>
          <w:rFonts w:ascii="ＭＳ ゴシック" w:eastAsia="ＭＳ ゴシック" w:hAnsi="ＭＳ ゴシック" w:hint="eastAsia"/>
          <w:sz w:val="22"/>
        </w:rPr>
        <w:t>神田委員</w:t>
      </w:r>
      <w:r w:rsidR="00E82CF3" w:rsidRPr="00677A2F">
        <w:rPr>
          <w:rFonts w:ascii="ＭＳ ゴシック" w:eastAsia="ＭＳ ゴシック" w:hAnsi="ＭＳ ゴシック" w:hint="eastAsia"/>
          <w:sz w:val="22"/>
        </w:rPr>
        <w:t>、</w:t>
      </w:r>
      <w:r w:rsidR="00F14CC8" w:rsidRPr="00677A2F">
        <w:rPr>
          <w:rFonts w:ascii="ＭＳ ゴシック" w:eastAsia="ＭＳ ゴシック" w:hAnsi="ＭＳ ゴシック" w:hint="eastAsia"/>
          <w:sz w:val="22"/>
        </w:rPr>
        <w:t>菊地委員</w:t>
      </w:r>
      <w:r w:rsidR="00E82CF3" w:rsidRPr="00677A2F">
        <w:rPr>
          <w:rFonts w:ascii="ＭＳ ゴシック" w:eastAsia="ＭＳ ゴシック" w:hAnsi="ＭＳ ゴシック" w:hint="eastAsia"/>
          <w:sz w:val="22"/>
        </w:rPr>
        <w:t>、</w:t>
      </w:r>
      <w:r w:rsidR="004E2729" w:rsidRPr="00677A2F">
        <w:rPr>
          <w:rFonts w:ascii="ＭＳ ゴシック" w:eastAsia="ＭＳ ゴシック" w:hAnsi="ＭＳ ゴシック"/>
          <w:sz w:val="22"/>
        </w:rPr>
        <w:t>齋藤委員</w:t>
      </w:r>
      <w:r w:rsidR="00E82CF3" w:rsidRPr="00677A2F">
        <w:rPr>
          <w:rFonts w:ascii="ＭＳ ゴシック" w:eastAsia="ＭＳ ゴシック" w:hAnsi="ＭＳ ゴシック" w:hint="eastAsia"/>
          <w:sz w:val="22"/>
        </w:rPr>
        <w:t>、</w:t>
      </w:r>
      <w:r w:rsidR="00F14CC8" w:rsidRPr="00677A2F">
        <w:rPr>
          <w:rFonts w:ascii="ＭＳ ゴシック" w:eastAsia="ＭＳ ゴシック" w:hAnsi="ＭＳ ゴシック" w:hint="eastAsia"/>
          <w:sz w:val="22"/>
        </w:rPr>
        <w:t>福井委員</w:t>
      </w:r>
    </w:p>
    <w:p w14:paraId="335D0258" w14:textId="50C6D691" w:rsidR="0096584A" w:rsidRPr="00677A2F" w:rsidRDefault="004B377D" w:rsidP="00C26063">
      <w:pPr>
        <w:ind w:firstLineChars="100" w:firstLine="220"/>
        <w:rPr>
          <w:rFonts w:ascii="ＭＳ ゴシック" w:eastAsia="ＭＳ ゴシック" w:hAnsi="ＭＳ ゴシック"/>
          <w:sz w:val="22"/>
        </w:rPr>
      </w:pPr>
      <w:r w:rsidRPr="00677A2F">
        <w:rPr>
          <w:rFonts w:ascii="ＭＳ ゴシック" w:eastAsia="ＭＳ ゴシック" w:hAnsi="ＭＳ ゴシック"/>
          <w:sz w:val="22"/>
        </w:rPr>
        <w:t>事務局(</w:t>
      </w:r>
      <w:r w:rsidR="001D4194" w:rsidRPr="00677A2F">
        <w:rPr>
          <w:rFonts w:ascii="ＭＳ ゴシック" w:eastAsia="ＭＳ ゴシック" w:hAnsi="ＭＳ ゴシック" w:hint="eastAsia"/>
          <w:sz w:val="22"/>
        </w:rPr>
        <w:t>地域支援</w:t>
      </w:r>
      <w:r w:rsidRPr="00677A2F">
        <w:rPr>
          <w:rFonts w:ascii="ＭＳ ゴシック" w:eastAsia="ＭＳ ゴシック" w:hAnsi="ＭＳ ゴシック"/>
          <w:sz w:val="22"/>
        </w:rPr>
        <w:t>課)</w:t>
      </w:r>
      <w:r w:rsidR="00770A9B" w:rsidRPr="00677A2F">
        <w:rPr>
          <w:rFonts w:ascii="ＭＳ ゴシック" w:eastAsia="ＭＳ ゴシック" w:hAnsi="ＭＳ ゴシック" w:hint="eastAsia"/>
          <w:sz w:val="22"/>
        </w:rPr>
        <w:t>：</w:t>
      </w:r>
      <w:r w:rsidR="00C26063" w:rsidRPr="00677A2F">
        <w:rPr>
          <w:rFonts w:ascii="ＭＳ ゴシック" w:eastAsia="ＭＳ ゴシック" w:hAnsi="ＭＳ ゴシック" w:hint="eastAsia"/>
          <w:sz w:val="22"/>
        </w:rPr>
        <w:t>加藤主幹</w:t>
      </w:r>
      <w:r w:rsidRPr="00677A2F">
        <w:rPr>
          <w:rFonts w:ascii="ＭＳ ゴシック" w:eastAsia="ＭＳ ゴシック" w:hAnsi="ＭＳ ゴシック"/>
          <w:sz w:val="22"/>
        </w:rPr>
        <w:t>､</w:t>
      </w:r>
      <w:r w:rsidR="00D55C5E" w:rsidRPr="00677A2F">
        <w:rPr>
          <w:rFonts w:ascii="ＭＳ ゴシック" w:eastAsia="ＭＳ ゴシック" w:hAnsi="ＭＳ ゴシック" w:hint="eastAsia"/>
          <w:sz w:val="22"/>
        </w:rPr>
        <w:t>安澤</w:t>
      </w:r>
      <w:r w:rsidR="001D4194" w:rsidRPr="00677A2F">
        <w:rPr>
          <w:rFonts w:ascii="ＭＳ ゴシック" w:eastAsia="ＭＳ ゴシック" w:hAnsi="ＭＳ ゴシック" w:hint="eastAsia"/>
          <w:sz w:val="22"/>
        </w:rPr>
        <w:t>主査</w:t>
      </w:r>
      <w:r w:rsidR="00D55C5E" w:rsidRPr="00677A2F">
        <w:rPr>
          <w:rFonts w:ascii="ＭＳ ゴシック" w:eastAsia="ＭＳ ゴシック" w:hAnsi="ＭＳ ゴシック" w:hint="eastAsia"/>
          <w:sz w:val="22"/>
        </w:rPr>
        <w:t>、池田主事</w:t>
      </w:r>
    </w:p>
    <w:p w14:paraId="122FB38D" w14:textId="77777777" w:rsidR="00A92CE7" w:rsidRPr="00677A2F" w:rsidRDefault="00A92CE7" w:rsidP="00BB0806">
      <w:pPr>
        <w:rPr>
          <w:rFonts w:ascii="ＭＳ ゴシック" w:eastAsia="ＭＳ ゴシック" w:hAnsi="ＭＳ ゴシック"/>
          <w:sz w:val="22"/>
        </w:rPr>
      </w:pPr>
    </w:p>
    <w:p w14:paraId="4B07E9EF" w14:textId="77777777" w:rsidR="00BB0806" w:rsidRPr="00677A2F" w:rsidRDefault="00770A9B" w:rsidP="00BB0806">
      <w:pPr>
        <w:rPr>
          <w:rFonts w:ascii="ＭＳ ゴシック" w:eastAsia="ＭＳ ゴシック" w:hAnsi="ＭＳ ゴシック"/>
          <w:sz w:val="22"/>
        </w:rPr>
      </w:pPr>
      <w:r w:rsidRPr="00677A2F">
        <w:rPr>
          <w:rFonts w:ascii="ＭＳ ゴシック" w:eastAsia="ＭＳ ゴシック" w:hAnsi="ＭＳ ゴシック" w:hint="eastAsia"/>
          <w:sz w:val="22"/>
        </w:rPr>
        <w:t xml:space="preserve">４　</w:t>
      </w:r>
      <w:r w:rsidR="004B377D" w:rsidRPr="00677A2F">
        <w:rPr>
          <w:rFonts w:ascii="ＭＳ ゴシック" w:eastAsia="ＭＳ ゴシック" w:hAnsi="ＭＳ ゴシック"/>
          <w:sz w:val="22"/>
        </w:rPr>
        <w:t>開会</w:t>
      </w:r>
    </w:p>
    <w:p w14:paraId="09A65B22" w14:textId="77777777" w:rsidR="00AA49E7" w:rsidRPr="00677A2F" w:rsidRDefault="004B377D" w:rsidP="00AA49E7">
      <w:pPr>
        <w:rPr>
          <w:rFonts w:ascii="ＭＳ ゴシック" w:eastAsia="ＭＳ ゴシック" w:hAnsi="ＭＳ ゴシック"/>
          <w:sz w:val="22"/>
        </w:rPr>
      </w:pPr>
      <w:r w:rsidRPr="00677A2F">
        <w:rPr>
          <w:rFonts w:ascii="ＭＳ ゴシック" w:eastAsia="ＭＳ ゴシック" w:hAnsi="ＭＳ ゴシック"/>
          <w:sz w:val="22"/>
        </w:rPr>
        <w:t xml:space="preserve"> 事務局(</w:t>
      </w:r>
      <w:r w:rsidR="00C26063" w:rsidRPr="00677A2F">
        <w:rPr>
          <w:rFonts w:ascii="ＭＳ ゴシック" w:eastAsia="ＭＳ ゴシック" w:hAnsi="ＭＳ ゴシック" w:hint="eastAsia"/>
          <w:sz w:val="22"/>
        </w:rPr>
        <w:t>加藤主幹</w:t>
      </w:r>
      <w:r w:rsidRPr="00677A2F">
        <w:rPr>
          <w:rFonts w:ascii="ＭＳ ゴシック" w:eastAsia="ＭＳ ゴシック" w:hAnsi="ＭＳ ゴシック"/>
          <w:sz w:val="22"/>
        </w:rPr>
        <w:t>)より開会及び事務連絡を行った｡</w:t>
      </w:r>
    </w:p>
    <w:p w14:paraId="4E02CAA4" w14:textId="77777777" w:rsidR="00A92CE7" w:rsidRPr="00677A2F" w:rsidRDefault="00A92CE7" w:rsidP="00BB0806">
      <w:pPr>
        <w:rPr>
          <w:rFonts w:ascii="ＭＳ ゴシック" w:eastAsia="ＭＳ ゴシック" w:hAnsi="ＭＳ ゴシック"/>
          <w:sz w:val="22"/>
        </w:rPr>
      </w:pPr>
    </w:p>
    <w:p w14:paraId="1B8975F2" w14:textId="480D1209" w:rsidR="00AA49E7" w:rsidRPr="00677A2F" w:rsidRDefault="00770A9B" w:rsidP="00AA49E7">
      <w:pPr>
        <w:rPr>
          <w:rFonts w:ascii="ＭＳ ゴシック" w:eastAsia="ＭＳ ゴシック" w:hAnsi="ＭＳ ゴシック"/>
          <w:sz w:val="22"/>
        </w:rPr>
      </w:pPr>
      <w:r w:rsidRPr="00677A2F">
        <w:rPr>
          <w:rFonts w:ascii="ＭＳ ゴシック" w:eastAsia="ＭＳ ゴシック" w:hAnsi="ＭＳ ゴシック" w:hint="eastAsia"/>
          <w:sz w:val="22"/>
        </w:rPr>
        <w:t>（</w:t>
      </w:r>
      <w:r w:rsidR="00C463D5" w:rsidRPr="00677A2F">
        <w:rPr>
          <w:rFonts w:ascii="ＭＳ ゴシック" w:eastAsia="ＭＳ ゴシック" w:hAnsi="ＭＳ ゴシック" w:hint="eastAsia"/>
          <w:sz w:val="22"/>
        </w:rPr>
        <w:t>１</w:t>
      </w:r>
      <w:r w:rsidRPr="00677A2F">
        <w:rPr>
          <w:rFonts w:ascii="ＭＳ ゴシック" w:eastAsia="ＭＳ ゴシック" w:hAnsi="ＭＳ ゴシック" w:hint="eastAsia"/>
          <w:sz w:val="22"/>
        </w:rPr>
        <w:t>）</w:t>
      </w:r>
      <w:r w:rsidR="004B377D" w:rsidRPr="00677A2F">
        <w:rPr>
          <w:rFonts w:ascii="ＭＳ ゴシック" w:eastAsia="ＭＳ ゴシック" w:hAnsi="ＭＳ ゴシック"/>
          <w:sz w:val="22"/>
        </w:rPr>
        <w:t>会議の成立について</w:t>
      </w:r>
    </w:p>
    <w:p w14:paraId="037E8A14" w14:textId="77777777" w:rsidR="001358F8" w:rsidRPr="00677A2F" w:rsidRDefault="004B377D" w:rsidP="00AA49E7">
      <w:pPr>
        <w:rPr>
          <w:rFonts w:ascii="ＭＳ ゴシック" w:eastAsia="ＭＳ ゴシック" w:hAnsi="ＭＳ ゴシック"/>
          <w:sz w:val="22"/>
        </w:rPr>
      </w:pPr>
      <w:r w:rsidRPr="00677A2F">
        <w:rPr>
          <w:rFonts w:ascii="ＭＳ ゴシック" w:eastAsia="ＭＳ ゴシック" w:hAnsi="ＭＳ ゴシック"/>
          <w:sz w:val="22"/>
        </w:rPr>
        <w:t xml:space="preserve"> 会議の成立を確認した｡</w:t>
      </w:r>
    </w:p>
    <w:p w14:paraId="47EDD88A" w14:textId="136C42A0" w:rsidR="00C463D5" w:rsidRPr="00677A2F" w:rsidRDefault="00C463D5" w:rsidP="00C463D5">
      <w:pPr>
        <w:rPr>
          <w:rFonts w:ascii="ＭＳ ゴシック" w:eastAsia="ＭＳ ゴシック" w:hAnsi="ＭＳ ゴシック"/>
          <w:sz w:val="22"/>
        </w:rPr>
      </w:pPr>
      <w:r w:rsidRPr="00677A2F">
        <w:rPr>
          <w:rFonts w:ascii="ＭＳ ゴシック" w:eastAsia="ＭＳ ゴシック" w:hAnsi="ＭＳ ゴシック" w:hint="eastAsia"/>
          <w:sz w:val="22"/>
        </w:rPr>
        <w:t>（２）</w:t>
      </w:r>
      <w:r w:rsidRPr="00677A2F">
        <w:rPr>
          <w:rFonts w:ascii="ＭＳ ゴシック" w:eastAsia="ＭＳ ゴシック" w:hAnsi="ＭＳ ゴシック"/>
          <w:sz w:val="22"/>
        </w:rPr>
        <w:t>会議資料について</w:t>
      </w:r>
    </w:p>
    <w:p w14:paraId="0A98F915" w14:textId="77777777" w:rsidR="00C463D5" w:rsidRPr="00677A2F" w:rsidRDefault="00C463D5" w:rsidP="00C463D5">
      <w:pPr>
        <w:rPr>
          <w:rFonts w:ascii="ＭＳ ゴシック" w:eastAsia="ＭＳ ゴシック" w:hAnsi="ＭＳ ゴシック"/>
          <w:sz w:val="22"/>
        </w:rPr>
      </w:pPr>
      <w:r w:rsidRPr="00677A2F">
        <w:rPr>
          <w:rFonts w:ascii="ＭＳ ゴシック" w:eastAsia="ＭＳ ゴシック" w:hAnsi="ＭＳ ゴシック"/>
          <w:sz w:val="22"/>
        </w:rPr>
        <w:t xml:space="preserve"> 次第､資料､委員名簿が揃っていることを確認した｡</w:t>
      </w:r>
    </w:p>
    <w:p w14:paraId="2883C77B" w14:textId="77777777" w:rsidR="00D10493" w:rsidRPr="00677A2F" w:rsidRDefault="00770A9B" w:rsidP="00BB0806">
      <w:pPr>
        <w:rPr>
          <w:rFonts w:ascii="ＭＳ ゴシック" w:eastAsia="ＭＳ ゴシック" w:hAnsi="ＭＳ ゴシック"/>
          <w:sz w:val="22"/>
        </w:rPr>
      </w:pPr>
      <w:r w:rsidRPr="00677A2F">
        <w:rPr>
          <w:rFonts w:ascii="ＭＳ ゴシック" w:eastAsia="ＭＳ ゴシック" w:hAnsi="ＭＳ ゴシック" w:hint="eastAsia"/>
          <w:sz w:val="22"/>
        </w:rPr>
        <w:t>（３）</w:t>
      </w:r>
      <w:r w:rsidR="004B377D" w:rsidRPr="00677A2F">
        <w:rPr>
          <w:rFonts w:ascii="ＭＳ ゴシック" w:eastAsia="ＭＳ ゴシック" w:hAnsi="ＭＳ ゴシック"/>
          <w:sz w:val="22"/>
        </w:rPr>
        <w:t>会議の公開について</w:t>
      </w:r>
    </w:p>
    <w:p w14:paraId="62888596" w14:textId="77777777" w:rsidR="001358F8" w:rsidRPr="00677A2F" w:rsidRDefault="004B377D" w:rsidP="00BB0806">
      <w:pPr>
        <w:rPr>
          <w:rFonts w:ascii="ＭＳ ゴシック" w:eastAsia="ＭＳ ゴシック" w:hAnsi="ＭＳ ゴシック"/>
          <w:sz w:val="22"/>
        </w:rPr>
      </w:pPr>
      <w:r w:rsidRPr="00677A2F">
        <w:rPr>
          <w:rFonts w:ascii="ＭＳ ゴシック" w:eastAsia="ＭＳ ゴシック" w:hAnsi="ＭＳ ゴシック"/>
          <w:sz w:val="22"/>
        </w:rPr>
        <w:t xml:space="preserve"> 会議は公開とし､傍聴は可能とすることを確認した｡</w:t>
      </w:r>
    </w:p>
    <w:p w14:paraId="2A79A568" w14:textId="77777777" w:rsidR="00D10493" w:rsidRPr="00677A2F" w:rsidRDefault="00770A9B" w:rsidP="00BB0806">
      <w:pPr>
        <w:rPr>
          <w:rFonts w:ascii="ＭＳ ゴシック" w:eastAsia="ＭＳ ゴシック" w:hAnsi="ＭＳ ゴシック"/>
          <w:sz w:val="22"/>
        </w:rPr>
      </w:pPr>
      <w:r w:rsidRPr="00677A2F">
        <w:rPr>
          <w:rFonts w:ascii="ＭＳ ゴシック" w:eastAsia="ＭＳ ゴシック" w:hAnsi="ＭＳ ゴシック" w:hint="eastAsia"/>
          <w:sz w:val="22"/>
        </w:rPr>
        <w:t>（４）</w:t>
      </w:r>
      <w:r w:rsidR="004B377D" w:rsidRPr="00677A2F">
        <w:rPr>
          <w:rFonts w:ascii="ＭＳ ゴシック" w:eastAsia="ＭＳ ゴシック" w:hAnsi="ＭＳ ゴシック"/>
          <w:sz w:val="22"/>
        </w:rPr>
        <w:t>会議録の作成方法について</w:t>
      </w:r>
    </w:p>
    <w:p w14:paraId="17CB5F6D" w14:textId="77777777" w:rsidR="001358F8" w:rsidRPr="00677A2F" w:rsidRDefault="004B377D" w:rsidP="00BB0806">
      <w:pPr>
        <w:rPr>
          <w:rFonts w:ascii="ＭＳ ゴシック" w:eastAsia="ＭＳ ゴシック" w:hAnsi="ＭＳ ゴシック"/>
          <w:sz w:val="22"/>
        </w:rPr>
      </w:pPr>
      <w:r w:rsidRPr="00677A2F">
        <w:rPr>
          <w:rFonts w:ascii="ＭＳ ゴシック" w:eastAsia="ＭＳ ゴシック" w:hAnsi="ＭＳ ゴシック"/>
          <w:sz w:val="22"/>
        </w:rPr>
        <w:t xml:space="preserve"> 要点記録とし､発言には委員名及び事務局職員名を記載することを確認した｡</w:t>
      </w:r>
    </w:p>
    <w:p w14:paraId="70188780" w14:textId="77777777" w:rsidR="001358F8" w:rsidRPr="00677A2F" w:rsidRDefault="001358F8" w:rsidP="00BB0806">
      <w:pPr>
        <w:rPr>
          <w:rFonts w:ascii="ＭＳ ゴシック" w:eastAsia="ＭＳ ゴシック" w:hAnsi="ＭＳ ゴシック"/>
          <w:sz w:val="22"/>
        </w:rPr>
      </w:pPr>
    </w:p>
    <w:p w14:paraId="78132E76" w14:textId="63D6F609" w:rsidR="00A92CE7" w:rsidRPr="00677A2F" w:rsidRDefault="00C44D5A" w:rsidP="00A92CE7">
      <w:pPr>
        <w:rPr>
          <w:rFonts w:ascii="ＭＳ ゴシック" w:eastAsia="ＭＳ ゴシック" w:hAnsi="ＭＳ ゴシック"/>
          <w:sz w:val="22"/>
        </w:rPr>
      </w:pPr>
      <w:r w:rsidRPr="00677A2F">
        <w:rPr>
          <w:rFonts w:ascii="ＭＳ ゴシック" w:eastAsia="ＭＳ ゴシック" w:hAnsi="ＭＳ ゴシック" w:hint="eastAsia"/>
          <w:sz w:val="22"/>
        </w:rPr>
        <w:t xml:space="preserve">５　</w:t>
      </w:r>
      <w:r w:rsidR="004B377D" w:rsidRPr="00677A2F">
        <w:rPr>
          <w:rFonts w:ascii="ＭＳ ゴシック" w:eastAsia="ＭＳ ゴシック" w:hAnsi="ＭＳ ゴシック"/>
          <w:sz w:val="22"/>
        </w:rPr>
        <w:t>あいさつ</w:t>
      </w:r>
    </w:p>
    <w:p w14:paraId="12EA538A" w14:textId="7B09C64E" w:rsidR="00D97581" w:rsidRPr="00677A2F" w:rsidRDefault="006248FC" w:rsidP="009F063C">
      <w:pPr>
        <w:ind w:firstLineChars="100" w:firstLine="220"/>
        <w:rPr>
          <w:rFonts w:ascii="ＭＳ ゴシック" w:eastAsia="ＭＳ ゴシック" w:hAnsi="ＭＳ ゴシック"/>
          <w:sz w:val="22"/>
        </w:rPr>
      </w:pPr>
      <w:r w:rsidRPr="00677A2F">
        <w:rPr>
          <w:rFonts w:ascii="ＭＳ ゴシック" w:eastAsia="ＭＳ ゴシック" w:hAnsi="ＭＳ ゴシック" w:hint="eastAsia"/>
          <w:sz w:val="22"/>
        </w:rPr>
        <w:t>委員長</w:t>
      </w:r>
      <w:r w:rsidR="00C44D5A" w:rsidRPr="00677A2F">
        <w:rPr>
          <w:rFonts w:ascii="ＭＳ ゴシック" w:eastAsia="ＭＳ ゴシック" w:hAnsi="ＭＳ ゴシック" w:hint="eastAsia"/>
          <w:sz w:val="22"/>
        </w:rPr>
        <w:t>挨拶</w:t>
      </w:r>
    </w:p>
    <w:p w14:paraId="08A5405A" w14:textId="77777777" w:rsidR="00C44D5A" w:rsidRPr="00677A2F" w:rsidRDefault="00C44D5A" w:rsidP="009F063C">
      <w:pPr>
        <w:ind w:firstLineChars="100" w:firstLine="220"/>
        <w:rPr>
          <w:rFonts w:ascii="ＭＳ ゴシック" w:eastAsia="ＭＳ ゴシック" w:hAnsi="ＭＳ ゴシック"/>
          <w:sz w:val="22"/>
        </w:rPr>
      </w:pPr>
    </w:p>
    <w:p w14:paraId="32904777" w14:textId="567F5734" w:rsidR="00A92CE7" w:rsidRPr="00677A2F" w:rsidRDefault="006248FC" w:rsidP="00BB0806">
      <w:pPr>
        <w:rPr>
          <w:rFonts w:ascii="ＭＳ ゴシック" w:eastAsia="ＭＳ ゴシック" w:hAnsi="ＭＳ ゴシック"/>
          <w:sz w:val="22"/>
        </w:rPr>
      </w:pPr>
      <w:r w:rsidRPr="00677A2F">
        <w:rPr>
          <w:rFonts w:ascii="ＭＳ ゴシック" w:eastAsia="ＭＳ ゴシック" w:hAnsi="ＭＳ ゴシック" w:hint="eastAsia"/>
          <w:sz w:val="22"/>
        </w:rPr>
        <w:t>６</w:t>
      </w:r>
      <w:r w:rsidR="00770A9B" w:rsidRPr="00677A2F">
        <w:rPr>
          <w:rFonts w:ascii="ＭＳ ゴシック" w:eastAsia="ＭＳ ゴシック" w:hAnsi="ＭＳ ゴシック" w:hint="eastAsia"/>
          <w:sz w:val="22"/>
        </w:rPr>
        <w:t xml:space="preserve">　</w:t>
      </w:r>
      <w:r w:rsidR="004B377D" w:rsidRPr="00677A2F">
        <w:rPr>
          <w:rFonts w:ascii="ＭＳ ゴシック" w:eastAsia="ＭＳ ゴシック" w:hAnsi="ＭＳ ゴシック"/>
          <w:sz w:val="22"/>
        </w:rPr>
        <w:t>令和</w:t>
      </w:r>
      <w:r w:rsidRPr="00677A2F">
        <w:rPr>
          <w:rFonts w:ascii="ＭＳ ゴシック" w:eastAsia="ＭＳ ゴシック" w:hAnsi="ＭＳ ゴシック" w:hint="eastAsia"/>
          <w:sz w:val="22"/>
        </w:rPr>
        <w:t>７</w:t>
      </w:r>
      <w:r w:rsidR="004B377D" w:rsidRPr="00677A2F">
        <w:rPr>
          <w:rFonts w:ascii="ＭＳ ゴシック" w:eastAsia="ＭＳ ゴシック" w:hAnsi="ＭＳ ゴシック"/>
          <w:sz w:val="22"/>
        </w:rPr>
        <w:t>年度市民参加</w:t>
      </w:r>
      <w:r w:rsidR="009F063C" w:rsidRPr="00677A2F">
        <w:rPr>
          <w:rFonts w:ascii="ＭＳ ゴシック" w:eastAsia="ＭＳ ゴシック" w:hAnsi="ＭＳ ゴシック" w:hint="eastAsia"/>
          <w:sz w:val="22"/>
        </w:rPr>
        <w:t xml:space="preserve"> 基礎的な評価及び検証結果</w:t>
      </w:r>
      <w:r w:rsidR="004B377D" w:rsidRPr="00677A2F">
        <w:rPr>
          <w:rFonts w:ascii="ＭＳ ゴシック" w:eastAsia="ＭＳ ゴシック" w:hAnsi="ＭＳ ゴシック"/>
          <w:sz w:val="22"/>
        </w:rPr>
        <w:t>についての</w:t>
      </w:r>
      <w:r w:rsidR="00C44D5A" w:rsidRPr="00677A2F">
        <w:rPr>
          <w:rFonts w:ascii="ＭＳ ゴシック" w:eastAsia="ＭＳ ゴシック" w:hAnsi="ＭＳ ゴシック" w:hint="eastAsia"/>
          <w:sz w:val="22"/>
        </w:rPr>
        <w:t>協議</w:t>
      </w:r>
    </w:p>
    <w:p w14:paraId="64125F65" w14:textId="77777777" w:rsidR="00C6740C" w:rsidRPr="00677A2F" w:rsidRDefault="00C6740C" w:rsidP="00A577EC">
      <w:pPr>
        <w:rPr>
          <w:rFonts w:ascii="ＭＳ ゴシック" w:eastAsia="ＭＳ ゴシック" w:hAnsi="ＭＳ ゴシック"/>
          <w:sz w:val="22"/>
        </w:rPr>
      </w:pPr>
    </w:p>
    <w:p w14:paraId="2FE28441" w14:textId="0215DC75" w:rsidR="003243DD" w:rsidRPr="00677A2F" w:rsidRDefault="006248FC" w:rsidP="00A577EC">
      <w:pPr>
        <w:rPr>
          <w:rFonts w:ascii="ＭＳ ゴシック" w:eastAsia="ＭＳ ゴシック" w:hAnsi="ＭＳ ゴシック"/>
          <w:sz w:val="22"/>
        </w:rPr>
      </w:pPr>
      <w:r w:rsidRPr="00677A2F">
        <w:rPr>
          <w:rFonts w:ascii="ＭＳ ゴシック" w:eastAsia="ＭＳ ゴシック" w:hAnsi="ＭＳ ゴシック" w:hint="eastAsia"/>
          <w:sz w:val="22"/>
        </w:rPr>
        <w:t>安澤</w:t>
      </w:r>
      <w:r w:rsidR="00F14CC8" w:rsidRPr="00677A2F">
        <w:rPr>
          <w:rFonts w:ascii="ＭＳ ゴシック" w:eastAsia="ＭＳ ゴシック" w:hAnsi="ＭＳ ゴシック" w:hint="eastAsia"/>
          <w:sz w:val="22"/>
        </w:rPr>
        <w:t>主査</w:t>
      </w:r>
      <w:r w:rsidR="000B194A" w:rsidRPr="00677A2F">
        <w:rPr>
          <w:rFonts w:ascii="ＭＳ ゴシック" w:eastAsia="ＭＳ ゴシック" w:hAnsi="ＭＳ ゴシック"/>
          <w:sz w:val="22"/>
        </w:rPr>
        <w:t>から</w:t>
      </w:r>
      <w:r w:rsidR="00C44D5A" w:rsidRPr="00677A2F">
        <w:rPr>
          <w:rFonts w:ascii="ＭＳ ゴシック" w:eastAsia="ＭＳ ゴシック" w:hAnsi="ＭＳ ゴシック" w:hint="eastAsia"/>
          <w:sz w:val="22"/>
        </w:rPr>
        <w:t>令和</w:t>
      </w:r>
      <w:r w:rsidRPr="00677A2F">
        <w:rPr>
          <w:rFonts w:ascii="ＭＳ ゴシック" w:eastAsia="ＭＳ ゴシック" w:hAnsi="ＭＳ ゴシック" w:hint="eastAsia"/>
          <w:sz w:val="22"/>
        </w:rPr>
        <w:t>７</w:t>
      </w:r>
      <w:r w:rsidR="00C44D5A" w:rsidRPr="00677A2F">
        <w:rPr>
          <w:rFonts w:ascii="ＭＳ ゴシック" w:eastAsia="ＭＳ ゴシック" w:hAnsi="ＭＳ ゴシック" w:hint="eastAsia"/>
          <w:sz w:val="22"/>
        </w:rPr>
        <w:t>年度市民参加基礎的な評価及び検証結果</w:t>
      </w:r>
      <w:r w:rsidR="000B194A" w:rsidRPr="00677A2F">
        <w:rPr>
          <w:rFonts w:ascii="ＭＳ ゴシック" w:eastAsia="ＭＳ ゴシック" w:hAnsi="ＭＳ ゴシック"/>
          <w:sz w:val="22"/>
        </w:rPr>
        <w:t>の</w:t>
      </w:r>
      <w:r w:rsidR="00365101" w:rsidRPr="00677A2F">
        <w:rPr>
          <w:rFonts w:ascii="ＭＳ ゴシック" w:eastAsia="ＭＳ ゴシック" w:hAnsi="ＭＳ ゴシック" w:hint="eastAsia"/>
          <w:sz w:val="22"/>
        </w:rPr>
        <w:t>１について</w:t>
      </w:r>
      <w:r w:rsidR="000B194A" w:rsidRPr="00677A2F">
        <w:rPr>
          <w:rFonts w:ascii="ＭＳ ゴシック" w:eastAsia="ＭＳ ゴシック" w:hAnsi="ＭＳ ゴシック"/>
          <w:sz w:val="22"/>
        </w:rPr>
        <w:t>報告｡</w:t>
      </w:r>
    </w:p>
    <w:p w14:paraId="1FF86DEF" w14:textId="77777777" w:rsidR="00C6740C" w:rsidRPr="00677A2F" w:rsidRDefault="00C6740C" w:rsidP="009E43B4">
      <w:pPr>
        <w:ind w:left="1100" w:hangingChars="500" w:hanging="1100"/>
        <w:rPr>
          <w:rFonts w:ascii="ＭＳ ゴシック" w:eastAsia="ＭＳ ゴシック" w:hAnsi="ＭＳ ゴシック"/>
          <w:sz w:val="22"/>
        </w:rPr>
      </w:pPr>
    </w:p>
    <w:p w14:paraId="189E25C5" w14:textId="0D3BD118" w:rsidR="00B90ED8" w:rsidRPr="00677A2F" w:rsidRDefault="00B90ED8"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w:t>
      </w:r>
      <w:r w:rsidR="00770A9B" w:rsidRPr="00677A2F">
        <w:rPr>
          <w:rFonts w:ascii="ＭＳ ゴシック" w:eastAsia="ＭＳ ゴシック" w:hAnsi="ＭＳ ゴシック" w:hint="eastAsia"/>
          <w:sz w:val="22"/>
        </w:rPr>
        <w:t>：</w:t>
      </w:r>
      <w:r w:rsidR="00E82CF3" w:rsidRPr="00677A2F">
        <w:rPr>
          <w:rFonts w:ascii="ＭＳ ゴシック" w:eastAsia="ＭＳ ゴシック" w:hAnsi="ＭＳ ゴシック" w:hint="eastAsia"/>
          <w:sz w:val="22"/>
        </w:rPr>
        <w:t>１について、何か意見はあるか。</w:t>
      </w:r>
    </w:p>
    <w:p w14:paraId="562794DF" w14:textId="0F2D9610" w:rsidR="00E82CF3" w:rsidRPr="00677A2F" w:rsidRDefault="00062A63"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加藤主幹</w:t>
      </w:r>
      <w:r w:rsidR="002279BA" w:rsidRPr="00677A2F">
        <w:rPr>
          <w:rFonts w:ascii="ＭＳ ゴシック" w:eastAsia="ＭＳ ゴシック" w:hAnsi="ＭＳ ゴシック" w:hint="eastAsia"/>
          <w:sz w:val="22"/>
        </w:rPr>
        <w:t xml:space="preserve">　</w:t>
      </w:r>
      <w:r w:rsidR="00D11471" w:rsidRPr="00677A2F">
        <w:rPr>
          <w:rFonts w:ascii="ＭＳ ゴシック" w:eastAsia="ＭＳ ゴシック" w:hAnsi="ＭＳ ゴシック" w:hint="eastAsia"/>
          <w:sz w:val="22"/>
        </w:rPr>
        <w:t>：平日日中開催が多い中でも、幅広い年代の方にご参加いただいている。</w:t>
      </w:r>
    </w:p>
    <w:p w14:paraId="50676EFC" w14:textId="659F0455" w:rsidR="00D11471" w:rsidRPr="00677A2F" w:rsidRDefault="00D11471" w:rsidP="0069304E">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w:t>
      </w:r>
      <w:r w:rsidR="00647B91" w:rsidRPr="00677A2F">
        <w:rPr>
          <w:rFonts w:ascii="ＭＳ ゴシック" w:eastAsia="ＭＳ ゴシック" w:hAnsi="ＭＳ ゴシック" w:hint="eastAsia"/>
          <w:sz w:val="22"/>
        </w:rPr>
        <w:t>全体として高齢層に年齢が偏っている印象を受ける。開催時間も平日日中がメインとなっていることが資料から読み取れる。</w:t>
      </w:r>
    </w:p>
    <w:p w14:paraId="4A8B8280" w14:textId="6EE279DE" w:rsidR="00D11471" w:rsidRPr="00677A2F" w:rsidRDefault="00D11471" w:rsidP="00D11471">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神田委員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w:t>
      </w:r>
      <w:r w:rsidR="0069304E" w:rsidRPr="00677A2F">
        <w:rPr>
          <w:rFonts w:ascii="ＭＳ ゴシック" w:eastAsia="ＭＳ ゴシック" w:hAnsi="ＭＳ ゴシック" w:hint="eastAsia"/>
          <w:sz w:val="22"/>
        </w:rPr>
        <w:t>若い世代の方にもっと参加していただきたい。</w:t>
      </w:r>
    </w:p>
    <w:p w14:paraId="1AF5EA00" w14:textId="016A1E48" w:rsidR="00D11471" w:rsidRPr="00677A2F" w:rsidRDefault="00D11471" w:rsidP="00D11471">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lastRenderedPageBreak/>
        <w:t>押田委員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w:t>
      </w:r>
      <w:r w:rsidR="0069304E" w:rsidRPr="00677A2F">
        <w:rPr>
          <w:rFonts w:ascii="ＭＳ ゴシック" w:eastAsia="ＭＳ ゴシック" w:hAnsi="ＭＳ ゴシック" w:hint="eastAsia"/>
          <w:sz w:val="22"/>
        </w:rPr>
        <w:t>５０代は働き盛りであり、平日日中の参加は難しいと考えられる。この年代は重要な経験を持つ層なので、参加しやすい環境への配慮が必要ではないか。</w:t>
      </w:r>
    </w:p>
    <w:p w14:paraId="7E669B61" w14:textId="5DA4A11D" w:rsidR="00D11471" w:rsidRPr="00677A2F" w:rsidRDefault="00D11471" w:rsidP="00D11471">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w:t>
      </w:r>
      <w:r w:rsidR="0069304E" w:rsidRPr="00677A2F">
        <w:rPr>
          <w:rFonts w:ascii="ＭＳ ゴシック" w:eastAsia="ＭＳ ゴシック" w:hAnsi="ＭＳ ゴシック" w:hint="eastAsia"/>
          <w:sz w:val="22"/>
        </w:rPr>
        <w:t>土日祝日や夜間の開催状況はどうなっているか。</w:t>
      </w:r>
    </w:p>
    <w:p w14:paraId="6FE09C20" w14:textId="67E0C727" w:rsidR="0069304E" w:rsidRPr="00677A2F" w:rsidRDefault="00062A63" w:rsidP="00365101">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安澤主査</w:t>
      </w:r>
      <w:r w:rsidR="002279BA" w:rsidRPr="00677A2F">
        <w:rPr>
          <w:rFonts w:ascii="ＭＳ ゴシック" w:eastAsia="ＭＳ ゴシック" w:hAnsi="ＭＳ ゴシック" w:hint="eastAsia"/>
          <w:sz w:val="22"/>
        </w:rPr>
        <w:t xml:space="preserve">　</w:t>
      </w:r>
      <w:r w:rsidR="00D11471" w:rsidRPr="00677A2F">
        <w:rPr>
          <w:rFonts w:ascii="ＭＳ ゴシック" w:eastAsia="ＭＳ ゴシック" w:hAnsi="ＭＳ ゴシック" w:hint="eastAsia"/>
          <w:sz w:val="22"/>
        </w:rPr>
        <w:t>：</w:t>
      </w:r>
      <w:r w:rsidR="0069304E" w:rsidRPr="00677A2F">
        <w:rPr>
          <w:rFonts w:ascii="ＭＳ ゴシック" w:eastAsia="ＭＳ ゴシック" w:hAnsi="ＭＳ ゴシック" w:hint="eastAsia"/>
          <w:sz w:val="22"/>
        </w:rPr>
        <w:t>平日夜間は「小中学校の地域拠点整備委員会」と「総合計画審議会」で合計６回、土日祝日は「文化財保護委員会」で３回開催している。</w:t>
      </w:r>
    </w:p>
    <w:p w14:paraId="2E885B1C" w14:textId="71B3D798" w:rsidR="0069304E" w:rsidRPr="00677A2F" w:rsidRDefault="00F35FBA" w:rsidP="002279BA">
      <w:pPr>
        <w:ind w:left="1100" w:right="-1"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菊地委員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w:t>
      </w:r>
      <w:r w:rsidR="0069304E" w:rsidRPr="00677A2F">
        <w:rPr>
          <w:rFonts w:ascii="ＭＳ ゴシック" w:eastAsia="ＭＳ ゴシック" w:hAnsi="ＭＳ ゴシック" w:hint="eastAsia"/>
          <w:sz w:val="22"/>
        </w:rPr>
        <w:t>開催時間は委員の構成やご都合に左右されるということか。また、今回提示された年齢構成や男女比は重要なデータだ。これは募集ベースだけでなく、既存委員も含めた集計は可能なのか。</w:t>
      </w:r>
    </w:p>
    <w:p w14:paraId="1933FE70" w14:textId="57FFD4CD" w:rsidR="00F35FBA" w:rsidRPr="00677A2F" w:rsidRDefault="00062A63" w:rsidP="002279BA">
      <w:pPr>
        <w:ind w:left="1100" w:right="-1"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加藤主幹</w:t>
      </w:r>
      <w:r w:rsidR="002279BA" w:rsidRPr="00677A2F">
        <w:rPr>
          <w:rFonts w:ascii="ＭＳ ゴシック" w:eastAsia="ＭＳ ゴシック" w:hAnsi="ＭＳ ゴシック" w:hint="eastAsia"/>
          <w:sz w:val="22"/>
        </w:rPr>
        <w:t xml:space="preserve">　</w:t>
      </w:r>
      <w:r w:rsidR="0069304E" w:rsidRPr="00677A2F">
        <w:rPr>
          <w:rFonts w:ascii="ＭＳ ゴシック" w:eastAsia="ＭＳ ゴシック" w:hAnsi="ＭＳ ゴシック" w:hint="eastAsia"/>
          <w:sz w:val="22"/>
        </w:rPr>
        <w:t>：来年度（令和８年度）の集計時であれば、事前に周知することで対応可能である。</w:t>
      </w:r>
    </w:p>
    <w:p w14:paraId="305610DE" w14:textId="459795A7" w:rsidR="00F35FBA" w:rsidRPr="00677A2F" w:rsidRDefault="00F35FBA"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福井委員長：１について、前半の実績について何か意見はあるか。</w:t>
      </w:r>
    </w:p>
    <w:p w14:paraId="4DE5B862" w14:textId="37A6A77F" w:rsidR="00F35FBA" w:rsidRPr="00677A2F" w:rsidRDefault="00F35FBA"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菊地委員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w:t>
      </w:r>
      <w:r w:rsidR="0069304E" w:rsidRPr="00677A2F">
        <w:rPr>
          <w:rFonts w:ascii="ＭＳ ゴシック" w:eastAsia="ＭＳ ゴシック" w:hAnsi="ＭＳ ゴシック" w:hint="eastAsia"/>
          <w:sz w:val="22"/>
        </w:rPr>
        <w:t>募集人数２８人に対し１７人というのは、前年比で見ると低いのではないか。</w:t>
      </w:r>
    </w:p>
    <w:p w14:paraId="3E1BA9F1" w14:textId="1220023B" w:rsidR="00F35FBA" w:rsidRPr="00677A2F" w:rsidRDefault="00062A63"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加藤主幹</w:t>
      </w:r>
      <w:r w:rsidR="002279BA" w:rsidRPr="00677A2F">
        <w:rPr>
          <w:rFonts w:ascii="ＭＳ ゴシック" w:eastAsia="ＭＳ ゴシック" w:hAnsi="ＭＳ ゴシック" w:hint="eastAsia"/>
          <w:sz w:val="22"/>
        </w:rPr>
        <w:t xml:space="preserve">　</w:t>
      </w:r>
      <w:r w:rsidR="00F35FBA" w:rsidRPr="00677A2F">
        <w:rPr>
          <w:rFonts w:ascii="ＭＳ ゴシック" w:eastAsia="ＭＳ ゴシック" w:hAnsi="ＭＳ ゴシック" w:hint="eastAsia"/>
          <w:sz w:val="22"/>
        </w:rPr>
        <w:t>：低い傾向ではある。</w:t>
      </w:r>
    </w:p>
    <w:p w14:paraId="169A8CE0" w14:textId="7DA2A9F7" w:rsidR="00F35FBA" w:rsidRPr="00677A2F" w:rsidRDefault="00F35FBA"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菊地委員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：この数値は事務局としてどう受け止めているか。また、募集に対し欠員が出た場合はそのまま開催されているのか。</w:t>
      </w:r>
    </w:p>
    <w:p w14:paraId="3BDE58C5" w14:textId="018A94DC" w:rsidR="00F35FBA" w:rsidRPr="00677A2F" w:rsidRDefault="00062A63"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加藤主幹</w:t>
      </w:r>
      <w:r w:rsidR="002279BA" w:rsidRPr="00677A2F">
        <w:rPr>
          <w:rFonts w:ascii="ＭＳ ゴシック" w:eastAsia="ＭＳ ゴシック" w:hAnsi="ＭＳ ゴシック" w:hint="eastAsia"/>
          <w:sz w:val="22"/>
        </w:rPr>
        <w:t xml:space="preserve">　</w:t>
      </w:r>
      <w:r w:rsidR="00F35FBA" w:rsidRPr="00677A2F">
        <w:rPr>
          <w:rFonts w:ascii="ＭＳ ゴシック" w:eastAsia="ＭＳ ゴシック" w:hAnsi="ＭＳ ゴシック" w:hint="eastAsia"/>
          <w:sz w:val="22"/>
        </w:rPr>
        <w:t>：</w:t>
      </w:r>
      <w:r w:rsidR="00181B6E" w:rsidRPr="00677A2F">
        <w:rPr>
          <w:rFonts w:ascii="ＭＳ ゴシック" w:eastAsia="ＭＳ ゴシック" w:hAnsi="ＭＳ ゴシック" w:hint="eastAsia"/>
          <w:sz w:val="22"/>
        </w:rPr>
        <w:t>募集年度だけで見れば低いかもしれないが、委員の任期２年で考えると、</w:t>
      </w:r>
      <w:r w:rsidR="00932C06" w:rsidRPr="00677A2F">
        <w:rPr>
          <w:rFonts w:ascii="ＭＳ ゴシック" w:eastAsia="ＭＳ ゴシック" w:hAnsi="ＭＳ ゴシック" w:hint="eastAsia"/>
          <w:sz w:val="22"/>
        </w:rPr>
        <w:t>令和６年度</w:t>
      </w:r>
      <w:r w:rsidR="00181B6E" w:rsidRPr="00677A2F">
        <w:rPr>
          <w:rFonts w:ascii="ＭＳ ゴシック" w:eastAsia="ＭＳ ゴシック" w:hAnsi="ＭＳ ゴシック" w:hint="eastAsia"/>
          <w:sz w:val="22"/>
        </w:rPr>
        <w:t>募集の審議会の方が興味あるものだったということになる。</w:t>
      </w:r>
    </w:p>
    <w:p w14:paraId="7776F757" w14:textId="6B011C8A" w:rsidR="00817D38" w:rsidRPr="00677A2F" w:rsidRDefault="00817D38"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菊地委員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：委員の募集が０だった審議会等、また未開催だったものはどういったものなのか。</w:t>
      </w:r>
    </w:p>
    <w:p w14:paraId="1DA8B26D" w14:textId="62E7238C" w:rsidR="00817D38" w:rsidRPr="00677A2F" w:rsidRDefault="00062A63"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安澤主査</w:t>
      </w:r>
      <w:r w:rsidR="002279BA" w:rsidRPr="00677A2F">
        <w:rPr>
          <w:rFonts w:ascii="ＭＳ ゴシック" w:eastAsia="ＭＳ ゴシック" w:hAnsi="ＭＳ ゴシック" w:hint="eastAsia"/>
          <w:sz w:val="22"/>
        </w:rPr>
        <w:t xml:space="preserve">　</w:t>
      </w:r>
      <w:r w:rsidR="00817D38" w:rsidRPr="00677A2F">
        <w:rPr>
          <w:rFonts w:ascii="ＭＳ ゴシック" w:eastAsia="ＭＳ ゴシック" w:hAnsi="ＭＳ ゴシック" w:hint="eastAsia"/>
          <w:sz w:val="22"/>
        </w:rPr>
        <w:t>：募集がなかったものは、宮代町情報公開・個人情報保護審議会、宮代町自転車等対策協議会、宮代町学校給食運営審議会の３件。そのうち、前半２件については未開催。</w:t>
      </w:r>
    </w:p>
    <w:p w14:paraId="2D26FD39" w14:textId="6C7EEE85" w:rsidR="00F35FBA" w:rsidRPr="00677A2F" w:rsidRDefault="00817D38"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菊地委員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w:t>
      </w:r>
      <w:r w:rsidR="00FC399C" w:rsidRPr="00677A2F">
        <w:rPr>
          <w:rFonts w:ascii="ＭＳ ゴシック" w:eastAsia="ＭＳ ゴシック" w:hAnsi="ＭＳ ゴシック" w:hint="eastAsia"/>
          <w:sz w:val="22"/>
        </w:rPr>
        <w:t>未開催の理由は審議案件がなかったとのことだが、なぜ審議案件がなかったのか。どうして未開催なのか。</w:t>
      </w:r>
    </w:p>
    <w:p w14:paraId="3F1FECD2" w14:textId="0F8A1702" w:rsidR="00FC399C" w:rsidRPr="00677A2F" w:rsidRDefault="00062A63"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安澤主査</w:t>
      </w:r>
      <w:r w:rsidR="002279BA" w:rsidRPr="00677A2F">
        <w:rPr>
          <w:rFonts w:ascii="ＭＳ ゴシック" w:eastAsia="ＭＳ ゴシック" w:hAnsi="ＭＳ ゴシック" w:hint="eastAsia"/>
          <w:sz w:val="22"/>
        </w:rPr>
        <w:t xml:space="preserve">　</w:t>
      </w:r>
      <w:r w:rsidR="00FC399C" w:rsidRPr="00677A2F">
        <w:rPr>
          <w:rFonts w:ascii="ＭＳ ゴシック" w:eastAsia="ＭＳ ゴシック" w:hAnsi="ＭＳ ゴシック" w:hint="eastAsia"/>
          <w:sz w:val="22"/>
        </w:rPr>
        <w:t>：そこまでは</w:t>
      </w:r>
      <w:r w:rsidR="0045501E" w:rsidRPr="00677A2F">
        <w:rPr>
          <w:rFonts w:ascii="ＭＳ ゴシック" w:eastAsia="ＭＳ ゴシック" w:hAnsi="ＭＳ ゴシック" w:hint="eastAsia"/>
          <w:sz w:val="22"/>
        </w:rPr>
        <w:t>担当</w:t>
      </w:r>
      <w:r w:rsidR="00FC399C" w:rsidRPr="00677A2F">
        <w:rPr>
          <w:rFonts w:ascii="ＭＳ ゴシック" w:eastAsia="ＭＳ ゴシック" w:hAnsi="ＭＳ ゴシック" w:hint="eastAsia"/>
          <w:sz w:val="22"/>
        </w:rPr>
        <w:t>課に確認していない。</w:t>
      </w:r>
    </w:p>
    <w:p w14:paraId="593713E0" w14:textId="1D915928" w:rsidR="00FC399C" w:rsidRPr="00677A2F" w:rsidRDefault="00FC399C"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福井委員長：宮代町自転車等対策協議会は、道交法改正により影響があった</w:t>
      </w:r>
      <w:r w:rsidR="0069304E" w:rsidRPr="00677A2F">
        <w:rPr>
          <w:rFonts w:ascii="ＭＳ ゴシック" w:eastAsia="ＭＳ ゴシック" w:hAnsi="ＭＳ ゴシック" w:hint="eastAsia"/>
          <w:sz w:val="22"/>
        </w:rPr>
        <w:t>の</w:t>
      </w:r>
      <w:r w:rsidRPr="00677A2F">
        <w:rPr>
          <w:rFonts w:ascii="ＭＳ ゴシック" w:eastAsia="ＭＳ ゴシック" w:hAnsi="ＭＳ ゴシック" w:hint="eastAsia"/>
          <w:sz w:val="22"/>
        </w:rPr>
        <w:t>ではないのか。</w:t>
      </w:r>
    </w:p>
    <w:p w14:paraId="12285ECC" w14:textId="705EB05B" w:rsidR="00FC399C" w:rsidRPr="00677A2F" w:rsidRDefault="00062A63"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加藤主幹</w:t>
      </w:r>
      <w:r w:rsidR="002279BA" w:rsidRPr="00677A2F">
        <w:rPr>
          <w:rFonts w:ascii="ＭＳ ゴシック" w:eastAsia="ＭＳ ゴシック" w:hAnsi="ＭＳ ゴシック" w:hint="eastAsia"/>
          <w:sz w:val="22"/>
        </w:rPr>
        <w:t xml:space="preserve">　</w:t>
      </w:r>
      <w:r w:rsidR="00FC399C" w:rsidRPr="00677A2F">
        <w:rPr>
          <w:rFonts w:ascii="ＭＳ ゴシック" w:eastAsia="ＭＳ ゴシック" w:hAnsi="ＭＳ ゴシック" w:hint="eastAsia"/>
          <w:sz w:val="22"/>
        </w:rPr>
        <w:t>：宮代町自転車等対策協議会は主に</w:t>
      </w:r>
      <w:r w:rsidR="00932C06" w:rsidRPr="00677A2F">
        <w:rPr>
          <w:rFonts w:ascii="ＭＳ ゴシック" w:eastAsia="ＭＳ ゴシック" w:hAnsi="ＭＳ ゴシック" w:hint="eastAsia"/>
          <w:sz w:val="22"/>
        </w:rPr>
        <w:t>放置自転車や</w:t>
      </w:r>
      <w:r w:rsidR="00FC399C" w:rsidRPr="00677A2F">
        <w:rPr>
          <w:rFonts w:ascii="ＭＳ ゴシック" w:eastAsia="ＭＳ ゴシック" w:hAnsi="ＭＳ ゴシック" w:hint="eastAsia"/>
          <w:sz w:val="22"/>
        </w:rPr>
        <w:t>駐輪場の関係を協議する場なので、影響はないと思われる。</w:t>
      </w:r>
    </w:p>
    <w:p w14:paraId="148A5CDF" w14:textId="15855A60" w:rsidR="00FC399C" w:rsidRPr="00677A2F" w:rsidRDefault="00FC399C" w:rsidP="00FC399C">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齋藤委員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過去資料を確認したが宮代町情報公開・個人情報保護審議会は過去５年間一度も開催されていない。これの開催についての是非を問うというのであれば、事業そのものの突き詰めをすることになるが、それを問う場ではない</w:t>
      </w:r>
      <w:r w:rsidR="0045501E" w:rsidRPr="00677A2F">
        <w:rPr>
          <w:rFonts w:ascii="ＭＳ ゴシック" w:eastAsia="ＭＳ ゴシック" w:hAnsi="ＭＳ ゴシック" w:hint="eastAsia"/>
          <w:sz w:val="22"/>
        </w:rPr>
        <w:t>。</w:t>
      </w:r>
      <w:r w:rsidRPr="00677A2F">
        <w:rPr>
          <w:rFonts w:ascii="ＭＳ ゴシック" w:eastAsia="ＭＳ ゴシック" w:hAnsi="ＭＳ ゴシック" w:hint="eastAsia"/>
          <w:sz w:val="22"/>
        </w:rPr>
        <w:t>でないと、</w:t>
      </w:r>
      <w:r w:rsidR="0045501E" w:rsidRPr="00677A2F">
        <w:rPr>
          <w:rFonts w:ascii="ＭＳ ゴシック" w:eastAsia="ＭＳ ゴシック" w:hAnsi="ＭＳ ゴシック" w:hint="eastAsia"/>
          <w:sz w:val="22"/>
        </w:rPr>
        <w:t>担当</w:t>
      </w:r>
      <w:r w:rsidRPr="00677A2F">
        <w:rPr>
          <w:rFonts w:ascii="ＭＳ ゴシック" w:eastAsia="ＭＳ ゴシック" w:hAnsi="ＭＳ ゴシック" w:hint="eastAsia"/>
          <w:sz w:val="22"/>
        </w:rPr>
        <w:t>課をこの場に呼んで事業そのものを一つずつ見直すことになるが、</w:t>
      </w:r>
      <w:r w:rsidR="0045501E" w:rsidRPr="00677A2F">
        <w:rPr>
          <w:rFonts w:ascii="ＭＳ ゴシック" w:eastAsia="ＭＳ ゴシック" w:hAnsi="ＭＳ ゴシック" w:hint="eastAsia"/>
          <w:sz w:val="22"/>
        </w:rPr>
        <w:t>ここは</w:t>
      </w:r>
      <w:r w:rsidRPr="00677A2F">
        <w:rPr>
          <w:rFonts w:ascii="ＭＳ ゴシック" w:eastAsia="ＭＳ ゴシック" w:hAnsi="ＭＳ ゴシック" w:hint="eastAsia"/>
          <w:sz w:val="22"/>
        </w:rPr>
        <w:t>それら</w:t>
      </w:r>
      <w:r w:rsidR="0045501E" w:rsidRPr="00677A2F">
        <w:rPr>
          <w:rFonts w:ascii="ＭＳ ゴシック" w:eastAsia="ＭＳ ゴシック" w:hAnsi="ＭＳ ゴシック" w:hint="eastAsia"/>
          <w:sz w:val="22"/>
        </w:rPr>
        <w:t>全て</w:t>
      </w:r>
      <w:r w:rsidRPr="00677A2F">
        <w:rPr>
          <w:rFonts w:ascii="ＭＳ ゴシック" w:eastAsia="ＭＳ ゴシック" w:hAnsi="ＭＳ ゴシック" w:hint="eastAsia"/>
          <w:sz w:val="22"/>
        </w:rPr>
        <w:t>を解決</w:t>
      </w:r>
      <w:r w:rsidR="0045501E" w:rsidRPr="00677A2F">
        <w:rPr>
          <w:rFonts w:ascii="ＭＳ ゴシック" w:eastAsia="ＭＳ ゴシック" w:hAnsi="ＭＳ ゴシック" w:hint="eastAsia"/>
          <w:sz w:val="22"/>
        </w:rPr>
        <w:t>するための</w:t>
      </w:r>
      <w:r w:rsidRPr="00677A2F">
        <w:rPr>
          <w:rFonts w:ascii="ＭＳ ゴシック" w:eastAsia="ＭＳ ゴシック" w:hAnsi="ＭＳ ゴシック" w:hint="eastAsia"/>
          <w:sz w:val="22"/>
        </w:rPr>
        <w:t>場ではないと認識している。</w:t>
      </w:r>
    </w:p>
    <w:p w14:paraId="4DE53211" w14:textId="01DA905D" w:rsidR="00FC399C" w:rsidRPr="00677A2F" w:rsidRDefault="00FC399C" w:rsidP="00FC399C">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lastRenderedPageBreak/>
        <w:t>福井委員長：歴年開催されていない審議会についての疑問については、事務局が現課に確認をするとのことなので、次回それを確認</w:t>
      </w:r>
      <w:r w:rsidR="000014F8" w:rsidRPr="00677A2F">
        <w:rPr>
          <w:rFonts w:ascii="ＭＳ ゴシック" w:eastAsia="ＭＳ ゴシック" w:hAnsi="ＭＳ ゴシック" w:hint="eastAsia"/>
          <w:sz w:val="22"/>
        </w:rPr>
        <w:t>してもらいたい。</w:t>
      </w:r>
    </w:p>
    <w:p w14:paraId="6AC147E4" w14:textId="37E8DF48" w:rsidR="00FC399C" w:rsidRPr="00677A2F" w:rsidRDefault="00FC399C" w:rsidP="00FC399C">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押田委員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：審議会の名称は固定されたものなのか。町が任意で決定しているものなのであれば、もう少し内容がわかりやすい名称の審議会等であれば興味を持ってもらえるのかもしれない。</w:t>
      </w:r>
    </w:p>
    <w:p w14:paraId="2847D4F4" w14:textId="5B3C772D" w:rsidR="00FC399C" w:rsidRPr="00677A2F" w:rsidRDefault="00062A63" w:rsidP="00FC399C">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加藤主幹</w:t>
      </w:r>
      <w:r w:rsidR="002279BA" w:rsidRPr="00677A2F">
        <w:rPr>
          <w:rFonts w:ascii="ＭＳ ゴシック" w:eastAsia="ＭＳ ゴシック" w:hAnsi="ＭＳ ゴシック" w:hint="eastAsia"/>
          <w:sz w:val="22"/>
        </w:rPr>
        <w:t xml:space="preserve">　</w:t>
      </w:r>
      <w:r w:rsidR="00FC399C" w:rsidRPr="00677A2F">
        <w:rPr>
          <w:rFonts w:ascii="ＭＳ ゴシック" w:eastAsia="ＭＳ ゴシック" w:hAnsi="ＭＳ ゴシック" w:hint="eastAsia"/>
          <w:sz w:val="22"/>
        </w:rPr>
        <w:t>：</w:t>
      </w:r>
      <w:r w:rsidR="009E0A1F" w:rsidRPr="00677A2F">
        <w:rPr>
          <w:rFonts w:ascii="ＭＳ ゴシック" w:eastAsia="ＭＳ ゴシック" w:hAnsi="ＭＳ ゴシック" w:hint="eastAsia"/>
          <w:sz w:val="22"/>
        </w:rPr>
        <w:t>条例等により定められているものだと認識している。しかし、確かに名称では内容が読み取りにくいとは思うが、募集の段階でどういった事業なのかを説明している。</w:t>
      </w:r>
    </w:p>
    <w:p w14:paraId="708BABBF" w14:textId="15A5537B" w:rsidR="009E0A1F" w:rsidRPr="00677A2F" w:rsidRDefault="009E0A1F" w:rsidP="00FC399C">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齋藤委員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：押田委員の意見こそがこの審議会で審議すべき内容なのではないかと思う。</w:t>
      </w:r>
    </w:p>
    <w:p w14:paraId="2900F094" w14:textId="028064F6" w:rsidR="00FC399C" w:rsidRPr="00677A2F" w:rsidRDefault="009E0A1F" w:rsidP="00FC399C">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菊地委員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：募集記事は広報に載っているだけか。</w:t>
      </w:r>
    </w:p>
    <w:p w14:paraId="4B63FEAD" w14:textId="251A17D5" w:rsidR="009E0A1F" w:rsidRPr="00677A2F" w:rsidRDefault="00062A63" w:rsidP="00FC399C">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加藤主幹</w:t>
      </w:r>
      <w:r w:rsidR="002279BA" w:rsidRPr="00677A2F">
        <w:rPr>
          <w:rFonts w:ascii="ＭＳ ゴシック" w:eastAsia="ＭＳ ゴシック" w:hAnsi="ＭＳ ゴシック" w:hint="eastAsia"/>
          <w:sz w:val="22"/>
        </w:rPr>
        <w:t xml:space="preserve">　</w:t>
      </w:r>
      <w:r w:rsidR="009E0A1F" w:rsidRPr="00677A2F">
        <w:rPr>
          <w:rFonts w:ascii="ＭＳ ゴシック" w:eastAsia="ＭＳ ゴシック" w:hAnsi="ＭＳ ゴシック" w:hint="eastAsia"/>
          <w:sz w:val="22"/>
        </w:rPr>
        <w:t>：その他に町ＨＰ及び登録者向けのメールになる。</w:t>
      </w:r>
    </w:p>
    <w:p w14:paraId="39616CCD" w14:textId="40C17FAD" w:rsidR="009E0A1F" w:rsidRPr="00677A2F" w:rsidRDefault="009E0A1F" w:rsidP="00FC399C">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w:t>
      </w:r>
      <w:r w:rsidR="0045501E" w:rsidRPr="00677A2F">
        <w:rPr>
          <w:rFonts w:ascii="ＭＳ ゴシック" w:eastAsia="ＭＳ ゴシック" w:hAnsi="ＭＳ ゴシック" w:hint="eastAsia"/>
          <w:sz w:val="22"/>
        </w:rPr>
        <w:t>周知の方法、内容については</w:t>
      </w:r>
      <w:r w:rsidRPr="00677A2F">
        <w:rPr>
          <w:rFonts w:ascii="ＭＳ ゴシック" w:eastAsia="ＭＳ ゴシック" w:hAnsi="ＭＳ ゴシック" w:hint="eastAsia"/>
          <w:sz w:val="22"/>
        </w:rPr>
        <w:t>こ</w:t>
      </w:r>
      <w:r w:rsidR="000014F8" w:rsidRPr="00677A2F">
        <w:rPr>
          <w:rFonts w:ascii="ＭＳ ゴシック" w:eastAsia="ＭＳ ゴシック" w:hAnsi="ＭＳ ゴシック" w:hint="eastAsia"/>
          <w:sz w:val="22"/>
        </w:rPr>
        <w:t>れまで</w:t>
      </w:r>
      <w:r w:rsidR="000014F8" w:rsidRPr="00677A2F">
        <w:rPr>
          <w:rFonts w:ascii="ＭＳ ゴシック" w:eastAsia="ＭＳ ゴシック" w:hAnsi="ＭＳ ゴシック"/>
          <w:sz w:val="22"/>
        </w:rPr>
        <w:t>市民参加推進･評価委員</w:t>
      </w:r>
      <w:r w:rsidRPr="00677A2F">
        <w:rPr>
          <w:rFonts w:ascii="ＭＳ ゴシック" w:eastAsia="ＭＳ ゴシック" w:hAnsi="ＭＳ ゴシック" w:hint="eastAsia"/>
          <w:sz w:val="22"/>
        </w:rPr>
        <w:t>会で審議した内容について反映さ</w:t>
      </w:r>
      <w:r w:rsidR="00197A18" w:rsidRPr="00677A2F">
        <w:rPr>
          <w:rFonts w:ascii="ＭＳ ゴシック" w:eastAsia="ＭＳ ゴシック" w:hAnsi="ＭＳ ゴシック" w:hint="eastAsia"/>
          <w:sz w:val="22"/>
        </w:rPr>
        <w:t>れてき</w:t>
      </w:r>
      <w:r w:rsidRPr="00677A2F">
        <w:rPr>
          <w:rFonts w:ascii="ＭＳ ゴシック" w:eastAsia="ＭＳ ゴシック" w:hAnsi="ＭＳ ゴシック" w:hint="eastAsia"/>
          <w:sz w:val="22"/>
        </w:rPr>
        <w:t>ている</w:t>
      </w:r>
      <w:r w:rsidR="000014F8" w:rsidRPr="00677A2F">
        <w:rPr>
          <w:rFonts w:ascii="ＭＳ ゴシック" w:eastAsia="ＭＳ ゴシック" w:hAnsi="ＭＳ ゴシック" w:hint="eastAsia"/>
          <w:sz w:val="22"/>
        </w:rPr>
        <w:t>ところですが、わかりやすい文言</w:t>
      </w:r>
      <w:r w:rsidR="00197A18" w:rsidRPr="00677A2F">
        <w:rPr>
          <w:rFonts w:ascii="ＭＳ ゴシック" w:eastAsia="ＭＳ ゴシック" w:hAnsi="ＭＳ ゴシック" w:hint="eastAsia"/>
          <w:sz w:val="22"/>
        </w:rPr>
        <w:t>に改めて募集の説明をするなど工夫をお願いしたい</w:t>
      </w:r>
      <w:r w:rsidRPr="00677A2F">
        <w:rPr>
          <w:rFonts w:ascii="ＭＳ ゴシック" w:eastAsia="ＭＳ ゴシック" w:hAnsi="ＭＳ ゴシック" w:hint="eastAsia"/>
          <w:sz w:val="22"/>
        </w:rPr>
        <w:t>。</w:t>
      </w:r>
    </w:p>
    <w:p w14:paraId="226D26FB" w14:textId="77777777" w:rsidR="009E0A1F" w:rsidRPr="00677A2F" w:rsidRDefault="009E0A1F" w:rsidP="0069304E">
      <w:pPr>
        <w:rPr>
          <w:rFonts w:ascii="ＭＳ ゴシック" w:eastAsia="ＭＳ ゴシック" w:hAnsi="ＭＳ ゴシック"/>
          <w:sz w:val="22"/>
        </w:rPr>
      </w:pPr>
    </w:p>
    <w:p w14:paraId="5C3F4615" w14:textId="10618D79" w:rsidR="00365101" w:rsidRPr="00677A2F" w:rsidRDefault="00365101" w:rsidP="00365101">
      <w:pPr>
        <w:rPr>
          <w:rFonts w:ascii="ＭＳ ゴシック" w:eastAsia="ＭＳ ゴシック" w:hAnsi="ＭＳ ゴシック"/>
          <w:sz w:val="22"/>
        </w:rPr>
      </w:pPr>
      <w:r w:rsidRPr="00677A2F">
        <w:rPr>
          <w:rFonts w:ascii="ＭＳ ゴシック" w:eastAsia="ＭＳ ゴシック" w:hAnsi="ＭＳ ゴシック" w:hint="eastAsia"/>
          <w:sz w:val="22"/>
        </w:rPr>
        <w:t>安澤主査</w:t>
      </w:r>
      <w:r w:rsidRPr="00677A2F">
        <w:rPr>
          <w:rFonts w:ascii="ＭＳ ゴシック" w:eastAsia="ＭＳ ゴシック" w:hAnsi="ＭＳ ゴシック"/>
          <w:sz w:val="22"/>
        </w:rPr>
        <w:t>から</w:t>
      </w:r>
      <w:r w:rsidRPr="00677A2F">
        <w:rPr>
          <w:rFonts w:ascii="ＭＳ ゴシック" w:eastAsia="ＭＳ ゴシック" w:hAnsi="ＭＳ ゴシック" w:hint="eastAsia"/>
          <w:sz w:val="22"/>
        </w:rPr>
        <w:t>令和７年度市民参加基礎的な評価及び検証結果</w:t>
      </w:r>
      <w:r w:rsidRPr="00677A2F">
        <w:rPr>
          <w:rFonts w:ascii="ＭＳ ゴシック" w:eastAsia="ＭＳ ゴシック" w:hAnsi="ＭＳ ゴシック"/>
          <w:sz w:val="22"/>
        </w:rPr>
        <w:t>の</w:t>
      </w:r>
      <w:r w:rsidRPr="00677A2F">
        <w:rPr>
          <w:rFonts w:ascii="ＭＳ ゴシック" w:eastAsia="ＭＳ ゴシック" w:hAnsi="ＭＳ ゴシック" w:hint="eastAsia"/>
          <w:sz w:val="22"/>
        </w:rPr>
        <w:t>２について</w:t>
      </w:r>
      <w:r w:rsidRPr="00677A2F">
        <w:rPr>
          <w:rFonts w:ascii="ＭＳ ゴシック" w:eastAsia="ＭＳ ゴシック" w:hAnsi="ＭＳ ゴシック"/>
          <w:sz w:val="22"/>
        </w:rPr>
        <w:t>報告｡</w:t>
      </w:r>
    </w:p>
    <w:p w14:paraId="2B48EE4F" w14:textId="77777777" w:rsidR="009E0A1F" w:rsidRPr="00677A2F" w:rsidRDefault="009E0A1F" w:rsidP="00FC399C">
      <w:pPr>
        <w:ind w:left="1100" w:hangingChars="500" w:hanging="1100"/>
        <w:rPr>
          <w:rFonts w:ascii="ＭＳ ゴシック" w:eastAsia="ＭＳ ゴシック" w:hAnsi="ＭＳ ゴシック"/>
          <w:sz w:val="22"/>
        </w:rPr>
      </w:pPr>
    </w:p>
    <w:p w14:paraId="79F18FE8" w14:textId="3BDE0747" w:rsidR="009E0A1F" w:rsidRPr="00677A2F" w:rsidRDefault="009E0A1F" w:rsidP="009E0A1F">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w:t>
      </w:r>
      <w:r w:rsidR="0069304E" w:rsidRPr="00677A2F">
        <w:rPr>
          <w:rFonts w:ascii="ＭＳ ゴシック" w:eastAsia="ＭＳ ゴシック" w:hAnsi="ＭＳ ゴシック" w:hint="eastAsia"/>
          <w:sz w:val="22"/>
        </w:rPr>
        <w:t>資料の事前配布</w:t>
      </w:r>
      <w:r w:rsidR="0045501E" w:rsidRPr="00677A2F">
        <w:rPr>
          <w:rFonts w:ascii="ＭＳ ゴシック" w:eastAsia="ＭＳ ゴシック" w:hAnsi="ＭＳ ゴシック" w:hint="eastAsia"/>
          <w:sz w:val="22"/>
        </w:rPr>
        <w:t>についてだが、事前に</w:t>
      </w:r>
      <w:r w:rsidR="0069304E" w:rsidRPr="00677A2F">
        <w:rPr>
          <w:rFonts w:ascii="ＭＳ ゴシック" w:eastAsia="ＭＳ ゴシック" w:hAnsi="ＭＳ ゴシック" w:hint="eastAsia"/>
          <w:sz w:val="22"/>
        </w:rPr>
        <w:t>内容の確認ができるため助かっている。</w:t>
      </w:r>
    </w:p>
    <w:p w14:paraId="44515270" w14:textId="1C3A03A2" w:rsidR="009E0A1F" w:rsidRPr="00677A2F" w:rsidRDefault="009E0A1F" w:rsidP="009E0A1F">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齋藤委員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：委員長の発言のとおり、事前配布１００％というのは評価するべきだ。前年、前前年度ともに１００％であった。これらは評価すべきである。</w:t>
      </w:r>
    </w:p>
    <w:p w14:paraId="3BB19712" w14:textId="78AA1E5D" w:rsidR="009E0A1F" w:rsidRPr="00677A2F" w:rsidRDefault="009E0A1F" w:rsidP="009E0A1F">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神田委員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：一時保育の利用者が３人とあるが、どの審議会等になるか。</w:t>
      </w:r>
    </w:p>
    <w:p w14:paraId="7AE54373" w14:textId="16067974" w:rsidR="009E0A1F" w:rsidRPr="00677A2F" w:rsidRDefault="00D74619" w:rsidP="00D74619">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安澤主査</w:t>
      </w:r>
      <w:r w:rsidR="002279BA" w:rsidRPr="00677A2F">
        <w:rPr>
          <w:rFonts w:ascii="ＭＳ ゴシック" w:eastAsia="ＭＳ ゴシック" w:hAnsi="ＭＳ ゴシック" w:hint="eastAsia"/>
          <w:sz w:val="22"/>
        </w:rPr>
        <w:t xml:space="preserve">　</w:t>
      </w:r>
      <w:r w:rsidR="009E0A1F" w:rsidRPr="00677A2F">
        <w:rPr>
          <w:rFonts w:ascii="ＭＳ ゴシック" w:eastAsia="ＭＳ ゴシック" w:hAnsi="ＭＳ ゴシック" w:hint="eastAsia"/>
          <w:sz w:val="22"/>
        </w:rPr>
        <w:t>：須賀小学校整備審議会で、３回開催されたなか、</w:t>
      </w:r>
      <w:r w:rsidR="0045501E" w:rsidRPr="00677A2F">
        <w:rPr>
          <w:rFonts w:ascii="ＭＳ ゴシック" w:eastAsia="ＭＳ ゴシック" w:hAnsi="ＭＳ ゴシック" w:hint="eastAsia"/>
          <w:sz w:val="22"/>
        </w:rPr>
        <w:t>全てで</w:t>
      </w:r>
      <w:r w:rsidR="009E0A1F" w:rsidRPr="00677A2F">
        <w:rPr>
          <w:rFonts w:ascii="ＭＳ ゴシック" w:eastAsia="ＭＳ ゴシック" w:hAnsi="ＭＳ ゴシック" w:hint="eastAsia"/>
          <w:sz w:val="22"/>
        </w:rPr>
        <w:t>１名の方が利用している。</w:t>
      </w:r>
    </w:p>
    <w:p w14:paraId="054BF08F" w14:textId="14FE8811" w:rsidR="009E0A1F" w:rsidRPr="00677A2F" w:rsidRDefault="00C17948" w:rsidP="009E0A1F">
      <w:pPr>
        <w:rPr>
          <w:rFonts w:ascii="ＭＳ ゴシック" w:eastAsia="ＭＳ ゴシック" w:hAnsi="ＭＳ ゴシック"/>
          <w:sz w:val="22"/>
        </w:rPr>
      </w:pPr>
      <w:r w:rsidRPr="00677A2F">
        <w:rPr>
          <w:rFonts w:ascii="ＭＳ ゴシック" w:eastAsia="ＭＳ ゴシック" w:hAnsi="ＭＳ ゴシック" w:hint="eastAsia"/>
          <w:sz w:val="22"/>
        </w:rPr>
        <w:t>福井委員長：</w:t>
      </w:r>
      <w:r w:rsidR="00AF2690" w:rsidRPr="00677A2F">
        <w:rPr>
          <w:rFonts w:ascii="ＭＳ ゴシック" w:eastAsia="ＭＳ ゴシック" w:hAnsi="ＭＳ ゴシック" w:hint="eastAsia"/>
          <w:sz w:val="22"/>
        </w:rPr>
        <w:t>一時保育の周知はされているのか。</w:t>
      </w:r>
    </w:p>
    <w:p w14:paraId="627ED8AE" w14:textId="21BC3F27" w:rsidR="00C17948" w:rsidRPr="00677A2F" w:rsidRDefault="00D74619" w:rsidP="009E0A1F">
      <w:pPr>
        <w:rPr>
          <w:rFonts w:ascii="ＭＳ ゴシック" w:eastAsia="ＭＳ ゴシック" w:hAnsi="ＭＳ ゴシック"/>
          <w:sz w:val="22"/>
        </w:rPr>
      </w:pPr>
      <w:r w:rsidRPr="00677A2F">
        <w:rPr>
          <w:rFonts w:ascii="ＭＳ ゴシック" w:eastAsia="ＭＳ ゴシック" w:hAnsi="ＭＳ ゴシック" w:hint="eastAsia"/>
          <w:sz w:val="22"/>
        </w:rPr>
        <w:t>加藤主幹</w:t>
      </w:r>
      <w:r w:rsidR="002279BA" w:rsidRPr="00677A2F">
        <w:rPr>
          <w:rFonts w:ascii="ＭＳ ゴシック" w:eastAsia="ＭＳ ゴシック" w:hAnsi="ＭＳ ゴシック" w:hint="eastAsia"/>
          <w:sz w:val="22"/>
        </w:rPr>
        <w:t xml:space="preserve">　</w:t>
      </w:r>
      <w:r w:rsidR="00C17948" w:rsidRPr="00677A2F">
        <w:rPr>
          <w:rFonts w:ascii="ＭＳ ゴシック" w:eastAsia="ＭＳ ゴシック" w:hAnsi="ＭＳ ゴシック" w:hint="eastAsia"/>
          <w:sz w:val="22"/>
        </w:rPr>
        <w:t>：開催の周知時点で各担当がしている。</w:t>
      </w:r>
      <w:r w:rsidR="00197A18" w:rsidRPr="00677A2F">
        <w:rPr>
          <w:rFonts w:ascii="ＭＳ ゴシック" w:eastAsia="ＭＳ ゴシック" w:hAnsi="ＭＳ ゴシック"/>
          <w:sz w:val="22"/>
        </w:rPr>
        <w:br/>
      </w:r>
      <w:r w:rsidR="00197A18" w:rsidRPr="00677A2F">
        <w:rPr>
          <w:rFonts w:ascii="ＭＳ ゴシック" w:eastAsia="ＭＳ ゴシック" w:hAnsi="ＭＳ ゴシック" w:hint="eastAsia"/>
          <w:sz w:val="22"/>
        </w:rPr>
        <w:t>神田委員　：一時保育は専門のスタッフにお願いしているのか。</w:t>
      </w:r>
      <w:r w:rsidR="00197A18" w:rsidRPr="00677A2F">
        <w:rPr>
          <w:rFonts w:ascii="ＭＳ ゴシック" w:eastAsia="ＭＳ ゴシック" w:hAnsi="ＭＳ ゴシック"/>
          <w:sz w:val="22"/>
        </w:rPr>
        <w:br/>
      </w:r>
      <w:r w:rsidR="00197A18" w:rsidRPr="00677A2F">
        <w:rPr>
          <w:rFonts w:ascii="ＭＳ ゴシック" w:eastAsia="ＭＳ ゴシック" w:hAnsi="ＭＳ ゴシック" w:hint="eastAsia"/>
          <w:sz w:val="22"/>
        </w:rPr>
        <w:t>加藤主幹　：事前に申し込みを頂き、専門のスタッフにお願いしている。</w:t>
      </w:r>
    </w:p>
    <w:p w14:paraId="559B1A29" w14:textId="168F6712" w:rsidR="00C17948" w:rsidRPr="00677A2F" w:rsidRDefault="00C17948" w:rsidP="00D74619">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福井委員長：各委員募集の際にも、一時保育が利用できることを周知すればより</w:t>
      </w:r>
      <w:r w:rsidR="00197A18" w:rsidRPr="00677A2F">
        <w:rPr>
          <w:rFonts w:ascii="ＭＳ ゴシック" w:eastAsia="ＭＳ ゴシック" w:hAnsi="ＭＳ ゴシック" w:hint="eastAsia"/>
          <w:sz w:val="22"/>
        </w:rPr>
        <w:t>応募</w:t>
      </w:r>
      <w:r w:rsidRPr="00677A2F">
        <w:rPr>
          <w:rFonts w:ascii="ＭＳ ゴシック" w:eastAsia="ＭＳ ゴシック" w:hAnsi="ＭＳ ゴシック" w:hint="eastAsia"/>
          <w:sz w:val="22"/>
        </w:rPr>
        <w:t>がふえるのではないか。</w:t>
      </w:r>
    </w:p>
    <w:p w14:paraId="6ED5DF8F" w14:textId="32348C93" w:rsidR="00C17948" w:rsidRPr="00677A2F" w:rsidRDefault="00D74619" w:rsidP="00D74619">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加藤主幹</w:t>
      </w:r>
      <w:r w:rsidR="002279BA" w:rsidRPr="00677A2F">
        <w:rPr>
          <w:rFonts w:ascii="ＭＳ ゴシック" w:eastAsia="ＭＳ ゴシック" w:hAnsi="ＭＳ ゴシック" w:hint="eastAsia"/>
          <w:sz w:val="22"/>
        </w:rPr>
        <w:t xml:space="preserve">　</w:t>
      </w:r>
      <w:r w:rsidR="00C17948" w:rsidRPr="00677A2F">
        <w:rPr>
          <w:rFonts w:ascii="ＭＳ ゴシック" w:eastAsia="ＭＳ ゴシック" w:hAnsi="ＭＳ ゴシック" w:hint="eastAsia"/>
          <w:sz w:val="22"/>
        </w:rPr>
        <w:t>：須賀小のケースは、これから小さいお子さんが直接学校にかかわるからというのもあるかもしれない。</w:t>
      </w:r>
      <w:r w:rsidR="00AF2690" w:rsidRPr="00677A2F">
        <w:rPr>
          <w:rFonts w:ascii="ＭＳ ゴシック" w:eastAsia="ＭＳ ゴシック" w:hAnsi="ＭＳ ゴシック" w:hint="eastAsia"/>
          <w:sz w:val="22"/>
        </w:rPr>
        <w:t>開催の周知に合わせて担当課が実施している。</w:t>
      </w:r>
    </w:p>
    <w:p w14:paraId="7A75FC66" w14:textId="570D4E6B" w:rsidR="00AF2690" w:rsidRPr="00677A2F" w:rsidRDefault="00AF2690" w:rsidP="00D74619">
      <w:pPr>
        <w:ind w:left="1100" w:right="-1"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福井委員長：委員募集時にも一時保育の利用が可能であること、また無料で</w:t>
      </w:r>
      <w:r w:rsidR="00D74619" w:rsidRPr="00677A2F">
        <w:rPr>
          <w:rFonts w:ascii="ＭＳ ゴシック" w:eastAsia="ＭＳ ゴシック" w:hAnsi="ＭＳ ゴシック" w:hint="eastAsia"/>
          <w:sz w:val="22"/>
        </w:rPr>
        <w:t>あ</w:t>
      </w:r>
      <w:r w:rsidRPr="00677A2F">
        <w:rPr>
          <w:rFonts w:ascii="ＭＳ ゴシック" w:eastAsia="ＭＳ ゴシック" w:hAnsi="ＭＳ ゴシック" w:hint="eastAsia"/>
          <w:sz w:val="22"/>
        </w:rPr>
        <w:t>る点を積極的に周知すべきだ。</w:t>
      </w:r>
    </w:p>
    <w:p w14:paraId="66E6FEA4" w14:textId="7474DA75" w:rsidR="00C17948" w:rsidRPr="00677A2F" w:rsidRDefault="00C17948" w:rsidP="009E0A1F">
      <w:pPr>
        <w:rPr>
          <w:rFonts w:ascii="ＭＳ ゴシック" w:eastAsia="ＭＳ ゴシック" w:hAnsi="ＭＳ ゴシック"/>
          <w:sz w:val="22"/>
        </w:rPr>
      </w:pPr>
    </w:p>
    <w:p w14:paraId="097D04C5" w14:textId="678CCAB5" w:rsidR="00365101" w:rsidRPr="00677A2F" w:rsidRDefault="00365101" w:rsidP="00365101">
      <w:pPr>
        <w:rPr>
          <w:rFonts w:ascii="ＭＳ ゴシック" w:eastAsia="ＭＳ ゴシック" w:hAnsi="ＭＳ ゴシック"/>
          <w:sz w:val="22"/>
        </w:rPr>
      </w:pPr>
      <w:r w:rsidRPr="00677A2F">
        <w:rPr>
          <w:rFonts w:ascii="ＭＳ ゴシック" w:eastAsia="ＭＳ ゴシック" w:hAnsi="ＭＳ ゴシック" w:hint="eastAsia"/>
          <w:sz w:val="22"/>
        </w:rPr>
        <w:t>安澤主査</w:t>
      </w:r>
      <w:r w:rsidRPr="00677A2F">
        <w:rPr>
          <w:rFonts w:ascii="ＭＳ ゴシック" w:eastAsia="ＭＳ ゴシック" w:hAnsi="ＭＳ ゴシック"/>
          <w:sz w:val="22"/>
        </w:rPr>
        <w:t>から</w:t>
      </w:r>
      <w:r w:rsidRPr="00677A2F">
        <w:rPr>
          <w:rFonts w:ascii="ＭＳ ゴシック" w:eastAsia="ＭＳ ゴシック" w:hAnsi="ＭＳ ゴシック" w:hint="eastAsia"/>
          <w:sz w:val="22"/>
        </w:rPr>
        <w:t>令和７年度市民参加基礎的な評価及び検証結果</w:t>
      </w:r>
      <w:r w:rsidRPr="00677A2F">
        <w:rPr>
          <w:rFonts w:ascii="ＭＳ ゴシック" w:eastAsia="ＭＳ ゴシック" w:hAnsi="ＭＳ ゴシック"/>
          <w:sz w:val="22"/>
        </w:rPr>
        <w:t>の</w:t>
      </w:r>
      <w:r w:rsidRPr="00677A2F">
        <w:rPr>
          <w:rFonts w:ascii="ＭＳ ゴシック" w:eastAsia="ＭＳ ゴシック" w:hAnsi="ＭＳ ゴシック" w:hint="eastAsia"/>
          <w:sz w:val="22"/>
        </w:rPr>
        <w:t>３について</w:t>
      </w:r>
      <w:r w:rsidRPr="00677A2F">
        <w:rPr>
          <w:rFonts w:ascii="ＭＳ ゴシック" w:eastAsia="ＭＳ ゴシック" w:hAnsi="ＭＳ ゴシック"/>
          <w:sz w:val="22"/>
        </w:rPr>
        <w:t>報告｡</w:t>
      </w:r>
    </w:p>
    <w:p w14:paraId="61EDB7E6" w14:textId="77777777" w:rsidR="00C17948" w:rsidRPr="00677A2F" w:rsidRDefault="00C17948" w:rsidP="009E43B4">
      <w:pPr>
        <w:ind w:left="1100" w:hangingChars="500" w:hanging="1100"/>
        <w:rPr>
          <w:rFonts w:ascii="ＭＳ ゴシック" w:eastAsia="ＭＳ ゴシック" w:hAnsi="ＭＳ ゴシック"/>
          <w:sz w:val="22"/>
        </w:rPr>
      </w:pPr>
    </w:p>
    <w:p w14:paraId="72B81AD2" w14:textId="4044569D" w:rsidR="00C17948" w:rsidRPr="00677A2F" w:rsidRDefault="00C17948"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福井委員長：３について、何か意見はあるか。</w:t>
      </w:r>
    </w:p>
    <w:p w14:paraId="6FAB55FA" w14:textId="398D2C86" w:rsidR="00C17948" w:rsidRPr="00677A2F" w:rsidRDefault="00C17948"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w:t>
      </w:r>
      <w:r w:rsidR="0045501E" w:rsidRPr="00677A2F">
        <w:rPr>
          <w:rFonts w:ascii="ＭＳ ゴシック" w:eastAsia="ＭＳ ゴシック" w:hAnsi="ＭＳ ゴシック" w:hint="eastAsia"/>
          <w:sz w:val="22"/>
        </w:rPr>
        <w:t>委員長から積極的に発言するべきではないが、</w:t>
      </w:r>
      <w:r w:rsidRPr="00677A2F">
        <w:rPr>
          <w:rFonts w:ascii="ＭＳ ゴシック" w:eastAsia="ＭＳ ゴシック" w:hAnsi="ＭＳ ゴシック" w:hint="eastAsia"/>
          <w:sz w:val="22"/>
        </w:rPr>
        <w:t>アンケートの回収率</w:t>
      </w:r>
      <w:r w:rsidR="00613DD8" w:rsidRPr="00677A2F">
        <w:rPr>
          <w:rFonts w:ascii="ＭＳ ゴシック" w:eastAsia="ＭＳ ゴシック" w:hAnsi="ＭＳ ゴシック" w:hint="eastAsia"/>
          <w:sz w:val="22"/>
        </w:rPr>
        <w:t>は素晴らしい実績ではないか。評価すべきである。</w:t>
      </w:r>
    </w:p>
    <w:p w14:paraId="60139704" w14:textId="5DE40DEA" w:rsidR="00613DD8" w:rsidRPr="00677A2F" w:rsidRDefault="00613DD8"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神田委員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：パブリックコメントがあった３件はどの事業か。</w:t>
      </w:r>
    </w:p>
    <w:p w14:paraId="2A6D818B" w14:textId="519F94ED" w:rsidR="00613DD8" w:rsidRPr="00677A2F" w:rsidRDefault="00D74619"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安澤主査</w:t>
      </w:r>
      <w:r w:rsidR="002279BA" w:rsidRPr="00677A2F">
        <w:rPr>
          <w:rFonts w:ascii="ＭＳ ゴシック" w:eastAsia="ＭＳ ゴシック" w:hAnsi="ＭＳ ゴシック" w:hint="eastAsia"/>
          <w:sz w:val="22"/>
        </w:rPr>
        <w:t xml:space="preserve">　</w:t>
      </w:r>
      <w:r w:rsidR="00613DD8" w:rsidRPr="00677A2F">
        <w:rPr>
          <w:rFonts w:ascii="ＭＳ ゴシック" w:eastAsia="ＭＳ ゴシック" w:hAnsi="ＭＳ ゴシック" w:hint="eastAsia"/>
          <w:sz w:val="22"/>
        </w:rPr>
        <w:t>：宮代町教育大綱・宮代町教育振興基本計画についてで３件あった。補足すると、こちらの事業については一般に対しての意見公募と、対象者を児童に絞ったアンケートを並行して実施している。</w:t>
      </w:r>
    </w:p>
    <w:p w14:paraId="7BC0D0A3" w14:textId="488D2788" w:rsidR="00613DD8" w:rsidRPr="00677A2F" w:rsidRDefault="00613DD8"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福井委員長：アンケートの回収率の高さに対して、パブコメの回答が３件というのは若干少なく感じる。何か対策があればいいが。</w:t>
      </w:r>
    </w:p>
    <w:p w14:paraId="0CCAC4ED" w14:textId="7A68F163" w:rsidR="00613DD8" w:rsidRPr="00677A2F" w:rsidRDefault="00613DD8"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福井委員長：やはり言葉が難しいというのはあるのかもしれない。アンケート</w:t>
      </w:r>
      <w:r w:rsidR="0045501E" w:rsidRPr="00677A2F">
        <w:rPr>
          <w:rFonts w:ascii="ＭＳ ゴシック" w:eastAsia="ＭＳ ゴシック" w:hAnsi="ＭＳ ゴシック" w:hint="eastAsia"/>
          <w:sz w:val="22"/>
        </w:rPr>
        <w:t>の最後にパブコメの項目を追加するなり、回答しやすくするというのはどうか。</w:t>
      </w:r>
    </w:p>
    <w:p w14:paraId="1C8AE5A8" w14:textId="02658E30" w:rsidR="00613DD8" w:rsidRPr="00677A2F" w:rsidRDefault="00613DD8" w:rsidP="002279BA">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押田委員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：パブリックコメントの方も、選択</w:t>
      </w:r>
      <w:r w:rsidR="00D81554" w:rsidRPr="00677A2F">
        <w:rPr>
          <w:rFonts w:ascii="ＭＳ ゴシック" w:eastAsia="ＭＳ ゴシック" w:hAnsi="ＭＳ ゴシック" w:hint="eastAsia"/>
          <w:sz w:val="22"/>
        </w:rPr>
        <w:t>形式</w:t>
      </w:r>
      <w:r w:rsidRPr="00677A2F">
        <w:rPr>
          <w:rFonts w:ascii="ＭＳ ゴシック" w:eastAsia="ＭＳ ゴシック" w:hAnsi="ＭＳ ゴシック" w:hint="eastAsia"/>
          <w:sz w:val="22"/>
        </w:rPr>
        <w:t>のような項目を用意するなり、何かもっといい手法がとれるといい。</w:t>
      </w:r>
    </w:p>
    <w:p w14:paraId="52F8C0C5" w14:textId="114415B3" w:rsidR="00613DD8" w:rsidRPr="00677A2F" w:rsidRDefault="00613DD8" w:rsidP="00613DD8">
      <w:pPr>
        <w:rPr>
          <w:rFonts w:ascii="ＭＳ ゴシック" w:eastAsia="ＭＳ ゴシック" w:hAnsi="ＭＳ ゴシック"/>
          <w:sz w:val="22"/>
        </w:rPr>
      </w:pPr>
      <w:r w:rsidRPr="00677A2F">
        <w:rPr>
          <w:rFonts w:ascii="ＭＳ ゴシック" w:eastAsia="ＭＳ ゴシック" w:hAnsi="ＭＳ ゴシック" w:hint="eastAsia"/>
          <w:sz w:val="22"/>
        </w:rPr>
        <w:t>菊地委員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：パブコメを実施するのはどのような段階で実施するのか。</w:t>
      </w:r>
    </w:p>
    <w:p w14:paraId="372CFE66" w14:textId="35F3A05F" w:rsidR="00613DD8" w:rsidRPr="00677A2F" w:rsidRDefault="00D74619" w:rsidP="00613DD8">
      <w:pPr>
        <w:rPr>
          <w:rFonts w:ascii="ＭＳ ゴシック" w:eastAsia="ＭＳ ゴシック" w:hAnsi="ＭＳ ゴシック"/>
          <w:sz w:val="22"/>
        </w:rPr>
      </w:pPr>
      <w:r w:rsidRPr="00677A2F">
        <w:rPr>
          <w:rFonts w:ascii="ＭＳ ゴシック" w:eastAsia="ＭＳ ゴシック" w:hAnsi="ＭＳ ゴシック" w:hint="eastAsia"/>
          <w:sz w:val="22"/>
        </w:rPr>
        <w:t>加藤主幹</w:t>
      </w:r>
      <w:r w:rsidR="002279BA" w:rsidRPr="00677A2F">
        <w:rPr>
          <w:rFonts w:ascii="ＭＳ ゴシック" w:eastAsia="ＭＳ ゴシック" w:hAnsi="ＭＳ ゴシック" w:hint="eastAsia"/>
          <w:sz w:val="22"/>
        </w:rPr>
        <w:t xml:space="preserve">　</w:t>
      </w:r>
      <w:r w:rsidR="00613DD8" w:rsidRPr="00677A2F">
        <w:rPr>
          <w:rFonts w:ascii="ＭＳ ゴシック" w:eastAsia="ＭＳ ゴシック" w:hAnsi="ＭＳ ゴシック" w:hint="eastAsia"/>
          <w:sz w:val="22"/>
        </w:rPr>
        <w:t>：</w:t>
      </w:r>
      <w:r w:rsidR="001C2764" w:rsidRPr="00677A2F">
        <w:rPr>
          <w:rFonts w:ascii="ＭＳ ゴシック" w:eastAsia="ＭＳ ゴシック" w:hAnsi="ＭＳ ゴシック" w:hint="eastAsia"/>
          <w:sz w:val="22"/>
        </w:rPr>
        <w:t>計画の案ができたタイミング</w:t>
      </w:r>
      <w:r w:rsidR="00932C06" w:rsidRPr="00677A2F">
        <w:rPr>
          <w:rFonts w:ascii="ＭＳ ゴシック" w:eastAsia="ＭＳ ゴシック" w:hAnsi="ＭＳ ゴシック" w:hint="eastAsia"/>
          <w:sz w:val="22"/>
        </w:rPr>
        <w:t>である</w:t>
      </w:r>
      <w:r w:rsidR="001C2764" w:rsidRPr="00677A2F">
        <w:rPr>
          <w:rFonts w:ascii="ＭＳ ゴシック" w:eastAsia="ＭＳ ゴシック" w:hAnsi="ＭＳ ゴシック" w:hint="eastAsia"/>
          <w:sz w:val="22"/>
        </w:rPr>
        <w:t>。</w:t>
      </w:r>
    </w:p>
    <w:p w14:paraId="3E445DE3" w14:textId="74C14E0A" w:rsidR="001C2764" w:rsidRPr="00677A2F" w:rsidRDefault="001C2764" w:rsidP="002279BA">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福井委員長：パブコメのみだと意見がでないこともあるため、パブコメとアンケートなど、複数併用するのもいいかもしれない。</w:t>
      </w:r>
    </w:p>
    <w:p w14:paraId="7C0864E9" w14:textId="4FE70851" w:rsidR="00AF2690" w:rsidRPr="00677A2F" w:rsidRDefault="001C2764" w:rsidP="002279BA">
      <w:pPr>
        <w:ind w:left="1100" w:right="88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菊地委員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：広報等でパブコメを周知する際に概要をわかりやすく説明するなり、コメントを出しやすくする工夫が必要だと感じる。</w:t>
      </w:r>
    </w:p>
    <w:p w14:paraId="5CA1D92F" w14:textId="0C86968A" w:rsidR="001C2764" w:rsidRPr="00677A2F" w:rsidRDefault="001C2764" w:rsidP="00613DD8">
      <w:pPr>
        <w:rPr>
          <w:rFonts w:ascii="ＭＳ ゴシック" w:eastAsia="ＭＳ ゴシック" w:hAnsi="ＭＳ ゴシック"/>
          <w:sz w:val="22"/>
        </w:rPr>
      </w:pPr>
    </w:p>
    <w:p w14:paraId="1F496B8E" w14:textId="31E56F64" w:rsidR="00365101" w:rsidRPr="00677A2F" w:rsidRDefault="00365101" w:rsidP="00365101">
      <w:pPr>
        <w:rPr>
          <w:rFonts w:ascii="ＭＳ ゴシック" w:eastAsia="ＭＳ ゴシック" w:hAnsi="ＭＳ ゴシック"/>
          <w:sz w:val="22"/>
        </w:rPr>
      </w:pPr>
      <w:r w:rsidRPr="00677A2F">
        <w:rPr>
          <w:rFonts w:ascii="ＭＳ ゴシック" w:eastAsia="ＭＳ ゴシック" w:hAnsi="ＭＳ ゴシック" w:hint="eastAsia"/>
          <w:sz w:val="22"/>
        </w:rPr>
        <w:t>安澤主査</w:t>
      </w:r>
      <w:r w:rsidRPr="00677A2F">
        <w:rPr>
          <w:rFonts w:ascii="ＭＳ ゴシック" w:eastAsia="ＭＳ ゴシック" w:hAnsi="ＭＳ ゴシック"/>
          <w:sz w:val="22"/>
        </w:rPr>
        <w:t>から</w:t>
      </w:r>
      <w:r w:rsidRPr="00677A2F">
        <w:rPr>
          <w:rFonts w:ascii="ＭＳ ゴシック" w:eastAsia="ＭＳ ゴシック" w:hAnsi="ＭＳ ゴシック" w:hint="eastAsia"/>
          <w:sz w:val="22"/>
        </w:rPr>
        <w:t>令和７年度市民参加基礎的な評価及び検証結果</w:t>
      </w:r>
      <w:r w:rsidRPr="00677A2F">
        <w:rPr>
          <w:rFonts w:ascii="ＭＳ ゴシック" w:eastAsia="ＭＳ ゴシック" w:hAnsi="ＭＳ ゴシック"/>
          <w:sz w:val="22"/>
        </w:rPr>
        <w:t>の</w:t>
      </w:r>
      <w:r w:rsidRPr="00677A2F">
        <w:rPr>
          <w:rFonts w:ascii="ＭＳ ゴシック" w:eastAsia="ＭＳ ゴシック" w:hAnsi="ＭＳ ゴシック" w:hint="eastAsia"/>
          <w:sz w:val="22"/>
        </w:rPr>
        <w:t>４について</w:t>
      </w:r>
      <w:r w:rsidRPr="00677A2F">
        <w:rPr>
          <w:rFonts w:ascii="ＭＳ ゴシック" w:eastAsia="ＭＳ ゴシック" w:hAnsi="ＭＳ ゴシック"/>
          <w:sz w:val="22"/>
        </w:rPr>
        <w:t>報告｡</w:t>
      </w:r>
    </w:p>
    <w:p w14:paraId="107FCD02" w14:textId="77777777" w:rsidR="001C2764" w:rsidRPr="00677A2F" w:rsidRDefault="001C2764" w:rsidP="009E43B4">
      <w:pPr>
        <w:ind w:left="1100" w:hangingChars="500" w:hanging="1100"/>
        <w:rPr>
          <w:rFonts w:ascii="ＭＳ ゴシック" w:eastAsia="ＭＳ ゴシック" w:hAnsi="ＭＳ ゴシック"/>
          <w:sz w:val="22"/>
        </w:rPr>
      </w:pPr>
    </w:p>
    <w:p w14:paraId="1E731215" w14:textId="34774DB2" w:rsidR="001C2764" w:rsidRPr="00677A2F" w:rsidRDefault="001C2764"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福井委員長：４について、何か意見はあるか。</w:t>
      </w:r>
    </w:p>
    <w:p w14:paraId="0EA517E3" w14:textId="6D36FB5E" w:rsidR="001C2764" w:rsidRPr="00677A2F" w:rsidRDefault="001C2764"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押田委員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：１２３名のボランティアの内訳は？団体なのか、個人なのか。</w:t>
      </w:r>
    </w:p>
    <w:p w14:paraId="3F106203" w14:textId="28D24B27" w:rsidR="001C2764" w:rsidRPr="00677A2F" w:rsidRDefault="00D74619"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安澤主査</w:t>
      </w:r>
      <w:r w:rsidR="002279BA" w:rsidRPr="00677A2F">
        <w:rPr>
          <w:rFonts w:ascii="ＭＳ ゴシック" w:eastAsia="ＭＳ ゴシック" w:hAnsi="ＭＳ ゴシック" w:hint="eastAsia"/>
          <w:sz w:val="22"/>
        </w:rPr>
        <w:t xml:space="preserve">　</w:t>
      </w:r>
      <w:r w:rsidR="001C2764" w:rsidRPr="00677A2F">
        <w:rPr>
          <w:rFonts w:ascii="ＭＳ ゴシック" w:eastAsia="ＭＳ ゴシック" w:hAnsi="ＭＳ ゴシック" w:hint="eastAsia"/>
          <w:sz w:val="22"/>
        </w:rPr>
        <w:t>：８団体で１２０名、個人は３名。</w:t>
      </w:r>
    </w:p>
    <w:p w14:paraId="3D8FCE63" w14:textId="1211C917" w:rsidR="001C2764" w:rsidRPr="00677A2F" w:rsidRDefault="001C2764"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押田委員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：そう聞くと他の</w:t>
      </w:r>
      <w:r w:rsidR="00974A21" w:rsidRPr="00677A2F">
        <w:rPr>
          <w:rFonts w:ascii="ＭＳ ゴシック" w:eastAsia="ＭＳ ゴシック" w:hAnsi="ＭＳ ゴシック" w:hint="eastAsia"/>
          <w:sz w:val="22"/>
        </w:rPr>
        <w:t>参加状況とあまり変わらない印象。とはいえ、これだけ多くの方にボランティア参加していただいている実績は素晴らしい。</w:t>
      </w:r>
    </w:p>
    <w:p w14:paraId="3D9E2E98" w14:textId="77777777" w:rsidR="00974A21" w:rsidRPr="00677A2F" w:rsidRDefault="00974A21" w:rsidP="009E43B4">
      <w:pPr>
        <w:ind w:left="1100" w:hangingChars="500" w:hanging="1100"/>
        <w:rPr>
          <w:rFonts w:ascii="ＭＳ ゴシック" w:eastAsia="ＭＳ ゴシック" w:hAnsi="ＭＳ ゴシック"/>
          <w:sz w:val="22"/>
        </w:rPr>
      </w:pPr>
    </w:p>
    <w:p w14:paraId="49EF0BCC" w14:textId="52BE4F07" w:rsidR="00365101" w:rsidRPr="00677A2F" w:rsidRDefault="00365101" w:rsidP="00365101">
      <w:pPr>
        <w:rPr>
          <w:rFonts w:ascii="ＭＳ ゴシック" w:eastAsia="ＭＳ ゴシック" w:hAnsi="ＭＳ ゴシック"/>
          <w:sz w:val="22"/>
        </w:rPr>
      </w:pPr>
      <w:r w:rsidRPr="00677A2F">
        <w:rPr>
          <w:rFonts w:ascii="ＭＳ ゴシック" w:eastAsia="ＭＳ ゴシック" w:hAnsi="ＭＳ ゴシック" w:hint="eastAsia"/>
          <w:sz w:val="22"/>
        </w:rPr>
        <w:t>安澤主査</w:t>
      </w:r>
      <w:r w:rsidRPr="00677A2F">
        <w:rPr>
          <w:rFonts w:ascii="ＭＳ ゴシック" w:eastAsia="ＭＳ ゴシック" w:hAnsi="ＭＳ ゴシック"/>
          <w:sz w:val="22"/>
        </w:rPr>
        <w:t>から</w:t>
      </w:r>
      <w:r w:rsidRPr="00677A2F">
        <w:rPr>
          <w:rFonts w:ascii="ＭＳ ゴシック" w:eastAsia="ＭＳ ゴシック" w:hAnsi="ＭＳ ゴシック" w:hint="eastAsia"/>
          <w:sz w:val="22"/>
        </w:rPr>
        <w:t>令和７年度市民参加基礎的な評価及び検証結果</w:t>
      </w:r>
      <w:r w:rsidRPr="00677A2F">
        <w:rPr>
          <w:rFonts w:ascii="ＭＳ ゴシック" w:eastAsia="ＭＳ ゴシック" w:hAnsi="ＭＳ ゴシック"/>
          <w:sz w:val="22"/>
        </w:rPr>
        <w:t>の</w:t>
      </w:r>
      <w:r w:rsidRPr="00677A2F">
        <w:rPr>
          <w:rFonts w:ascii="ＭＳ ゴシック" w:eastAsia="ＭＳ ゴシック" w:hAnsi="ＭＳ ゴシック" w:hint="eastAsia"/>
          <w:sz w:val="22"/>
        </w:rPr>
        <w:t>５について</w:t>
      </w:r>
      <w:r w:rsidRPr="00677A2F">
        <w:rPr>
          <w:rFonts w:ascii="ＭＳ ゴシック" w:eastAsia="ＭＳ ゴシック" w:hAnsi="ＭＳ ゴシック"/>
          <w:sz w:val="22"/>
        </w:rPr>
        <w:t>報告｡</w:t>
      </w:r>
    </w:p>
    <w:p w14:paraId="00EC4D10" w14:textId="77777777" w:rsidR="00974A21" w:rsidRPr="00677A2F" w:rsidRDefault="00974A21" w:rsidP="00E60FA9">
      <w:pPr>
        <w:rPr>
          <w:rFonts w:ascii="ＭＳ ゴシック" w:eastAsia="ＭＳ ゴシック" w:hAnsi="ＭＳ ゴシック"/>
          <w:sz w:val="22"/>
        </w:rPr>
      </w:pPr>
    </w:p>
    <w:p w14:paraId="4C80AB84" w14:textId="5CFA134F" w:rsidR="00974A21" w:rsidRPr="00677A2F" w:rsidRDefault="00974A21"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w:t>
      </w:r>
      <w:r w:rsidR="00365101" w:rsidRPr="00677A2F">
        <w:rPr>
          <w:rFonts w:ascii="ＭＳ ゴシック" w:eastAsia="ＭＳ ゴシック" w:hAnsi="ＭＳ ゴシック" w:hint="eastAsia"/>
          <w:sz w:val="22"/>
        </w:rPr>
        <w:t>総括、もしくは</w:t>
      </w:r>
      <w:r w:rsidR="00E60FA9" w:rsidRPr="00677A2F">
        <w:rPr>
          <w:rFonts w:ascii="ＭＳ ゴシック" w:eastAsia="ＭＳ ゴシック" w:hAnsi="ＭＳ ゴシック" w:hint="eastAsia"/>
          <w:sz w:val="22"/>
        </w:rPr>
        <w:t>全体を通して意見はあるか。</w:t>
      </w:r>
    </w:p>
    <w:p w14:paraId="774DC0C7" w14:textId="1C854ED5" w:rsidR="00974A21" w:rsidRPr="00677A2F" w:rsidRDefault="00974A21" w:rsidP="009E43B4">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菊地委員</w:t>
      </w:r>
      <w:r w:rsidR="002279BA" w:rsidRPr="00677A2F">
        <w:rPr>
          <w:rFonts w:ascii="ＭＳ ゴシック" w:eastAsia="ＭＳ ゴシック" w:hAnsi="ＭＳ ゴシック" w:hint="eastAsia"/>
          <w:sz w:val="22"/>
        </w:rPr>
        <w:t xml:space="preserve">　</w:t>
      </w:r>
      <w:r w:rsidRPr="00677A2F">
        <w:rPr>
          <w:rFonts w:ascii="ＭＳ ゴシック" w:eastAsia="ＭＳ ゴシック" w:hAnsi="ＭＳ ゴシック" w:hint="eastAsia"/>
          <w:sz w:val="22"/>
        </w:rPr>
        <w:t>：資料１について、募集しても希望者が少ない審議会等について、非常に憂いている。不足しているのであれば二次募集をするなり、募集期限を延ばすなりしたほうがいいだろう。また、広報にある募集の位置について、だいたい固定されているのであろうが、毎月載せるなどより目につきやすいよう対</w:t>
      </w:r>
      <w:r w:rsidRPr="00677A2F">
        <w:rPr>
          <w:rFonts w:ascii="ＭＳ ゴシック" w:eastAsia="ＭＳ ゴシック" w:hAnsi="ＭＳ ゴシック" w:hint="eastAsia"/>
          <w:sz w:val="22"/>
        </w:rPr>
        <w:lastRenderedPageBreak/>
        <w:t>策をとってもらいたい。広報の掲載記事を全体的に見やすくするなどしてもらいたい。パブコメについても概略や反映結果についてもしっかり周知してもらいたい。それらを市民に対してわかりやすくアピールすることにより委員の公募についてもより興味を持ってもらえるだろう。</w:t>
      </w:r>
    </w:p>
    <w:p w14:paraId="1E0EF2E8" w14:textId="62446E3B" w:rsidR="00E60FA9" w:rsidRPr="00677A2F" w:rsidRDefault="00974A21" w:rsidP="000473A7">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福井委員長：広報の体裁については直接総務課に提言してもらうとして、意見の反映結果については広報に周知徹底してもらうというのは効果があると思うので、今回あった３件のパブコメについても反映結果について周知してもらうというのはいいと思う。また、委員の追加募集についても一度しか載せていないと思うので、もっと複数回募集記事を載せて</w:t>
      </w:r>
      <w:r w:rsidR="002602B3" w:rsidRPr="00677A2F">
        <w:rPr>
          <w:rFonts w:ascii="ＭＳ ゴシック" w:eastAsia="ＭＳ ゴシック" w:hAnsi="ＭＳ ゴシック" w:hint="eastAsia"/>
          <w:sz w:val="22"/>
        </w:rPr>
        <w:t>目につきやすくしてもらえるとよりよい。</w:t>
      </w:r>
    </w:p>
    <w:p w14:paraId="7A6E1768" w14:textId="77777777" w:rsidR="00A82D79" w:rsidRPr="00677A2F" w:rsidRDefault="00A82D79" w:rsidP="000473A7">
      <w:pPr>
        <w:ind w:left="1100" w:hangingChars="500" w:hanging="1100"/>
        <w:rPr>
          <w:rFonts w:ascii="ＭＳ ゴシック" w:eastAsia="ＭＳ ゴシック" w:hAnsi="ＭＳ ゴシック"/>
          <w:sz w:val="22"/>
        </w:rPr>
      </w:pPr>
    </w:p>
    <w:p w14:paraId="431DC54B" w14:textId="43FF8EB4" w:rsidR="00A82D79" w:rsidRPr="00677A2F" w:rsidRDefault="00A82D79" w:rsidP="000473A7">
      <w:pPr>
        <w:ind w:left="1100" w:hangingChars="500" w:hanging="1100"/>
        <w:rPr>
          <w:rFonts w:ascii="ＭＳ ゴシック" w:eastAsia="ＭＳ ゴシック" w:hAnsi="ＭＳ ゴシック"/>
          <w:sz w:val="22"/>
        </w:rPr>
      </w:pPr>
      <w:r w:rsidRPr="00677A2F">
        <w:rPr>
          <w:rFonts w:ascii="ＭＳ ゴシック" w:eastAsia="ＭＳ ゴシック" w:hAnsi="ＭＳ ゴシック" w:hint="eastAsia"/>
          <w:sz w:val="22"/>
        </w:rPr>
        <w:t>７　閉会</w:t>
      </w:r>
    </w:p>
    <w:p w14:paraId="64BD5E32" w14:textId="77777777" w:rsidR="00A82D79" w:rsidRPr="00677A2F" w:rsidRDefault="00A82D79" w:rsidP="000473A7">
      <w:pPr>
        <w:ind w:left="1100" w:hangingChars="500" w:hanging="1100"/>
        <w:rPr>
          <w:rFonts w:ascii="ＭＳ ゴシック" w:eastAsia="ＭＳ ゴシック" w:hAnsi="ＭＳ ゴシック"/>
          <w:sz w:val="22"/>
        </w:rPr>
      </w:pPr>
    </w:p>
    <w:p w14:paraId="040AEAB2" w14:textId="6E7B46EA" w:rsidR="00A82D79" w:rsidRPr="00677A2F" w:rsidRDefault="00A82D79" w:rsidP="00A82D79">
      <w:pPr>
        <w:ind w:left="1100" w:hangingChars="500" w:hanging="1100"/>
        <w:jc w:val="right"/>
        <w:rPr>
          <w:rFonts w:ascii="ＭＳ ゴシック" w:eastAsia="ＭＳ ゴシック" w:hAnsi="ＭＳ ゴシック"/>
          <w:sz w:val="22"/>
        </w:rPr>
      </w:pPr>
      <w:r w:rsidRPr="00677A2F">
        <w:rPr>
          <w:rFonts w:ascii="ＭＳ ゴシック" w:eastAsia="ＭＳ ゴシック" w:hAnsi="ＭＳ ゴシック" w:hint="eastAsia"/>
          <w:sz w:val="22"/>
        </w:rPr>
        <w:t>以上</w:t>
      </w:r>
    </w:p>
    <w:sectPr w:rsidR="00A82D79" w:rsidRPr="00677A2F" w:rsidSect="002F4BD1">
      <w:footerReference w:type="default" r:id="rId7"/>
      <w:pgSz w:w="11906" w:h="16838"/>
      <w:pgMar w:top="1985" w:right="1701" w:bottom="1701"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0FBC3" w14:textId="77777777" w:rsidR="00632A72" w:rsidRDefault="00632A72" w:rsidP="001D6539">
      <w:r>
        <w:separator/>
      </w:r>
    </w:p>
  </w:endnote>
  <w:endnote w:type="continuationSeparator" w:id="0">
    <w:p w14:paraId="2CA7690E" w14:textId="77777777" w:rsidR="00632A72" w:rsidRDefault="00632A72" w:rsidP="001D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616750"/>
      <w:docPartObj>
        <w:docPartGallery w:val="Page Numbers (Bottom of Page)"/>
        <w:docPartUnique/>
      </w:docPartObj>
    </w:sdtPr>
    <w:sdtEndPr/>
    <w:sdtContent>
      <w:p w14:paraId="1CD5EF55" w14:textId="77777777" w:rsidR="00395621" w:rsidRDefault="00395621">
        <w:pPr>
          <w:pStyle w:val="a5"/>
          <w:jc w:val="center"/>
        </w:pPr>
        <w:r>
          <w:fldChar w:fldCharType="begin"/>
        </w:r>
        <w:r>
          <w:instrText>PAGE   \* MERGEFORMAT</w:instrText>
        </w:r>
        <w:r>
          <w:fldChar w:fldCharType="separate"/>
        </w:r>
        <w:r>
          <w:rPr>
            <w:lang w:val="ja-JP"/>
          </w:rPr>
          <w:t>2</w:t>
        </w:r>
        <w:r>
          <w:fldChar w:fldCharType="end"/>
        </w:r>
      </w:p>
    </w:sdtContent>
  </w:sdt>
  <w:p w14:paraId="564B569C" w14:textId="77777777" w:rsidR="00395621" w:rsidRDefault="003956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D9FB0" w14:textId="77777777" w:rsidR="00632A72" w:rsidRDefault="00632A72" w:rsidP="001D6539">
      <w:r>
        <w:separator/>
      </w:r>
    </w:p>
  </w:footnote>
  <w:footnote w:type="continuationSeparator" w:id="0">
    <w:p w14:paraId="7624DF18" w14:textId="77777777" w:rsidR="00632A72" w:rsidRDefault="00632A72" w:rsidP="001D6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06"/>
    <w:rsid w:val="000001A6"/>
    <w:rsid w:val="000014F8"/>
    <w:rsid w:val="00012D77"/>
    <w:rsid w:val="00013BBC"/>
    <w:rsid w:val="00030183"/>
    <w:rsid w:val="00030C26"/>
    <w:rsid w:val="000313B5"/>
    <w:rsid w:val="00043A3D"/>
    <w:rsid w:val="00045A58"/>
    <w:rsid w:val="000469FC"/>
    <w:rsid w:val="000473A7"/>
    <w:rsid w:val="00052CD0"/>
    <w:rsid w:val="0005741D"/>
    <w:rsid w:val="00062A63"/>
    <w:rsid w:val="000671F2"/>
    <w:rsid w:val="00076A3E"/>
    <w:rsid w:val="00083743"/>
    <w:rsid w:val="000873A7"/>
    <w:rsid w:val="00092239"/>
    <w:rsid w:val="000925DF"/>
    <w:rsid w:val="000A7916"/>
    <w:rsid w:val="000B10B9"/>
    <w:rsid w:val="000B194A"/>
    <w:rsid w:val="000B1D0E"/>
    <w:rsid w:val="000C0907"/>
    <w:rsid w:val="000D1B79"/>
    <w:rsid w:val="000D2D2B"/>
    <w:rsid w:val="000D2E47"/>
    <w:rsid w:val="000D338F"/>
    <w:rsid w:val="000D63D3"/>
    <w:rsid w:val="000E208B"/>
    <w:rsid w:val="000E2A75"/>
    <w:rsid w:val="000F2803"/>
    <w:rsid w:val="000F53AB"/>
    <w:rsid w:val="00102AD0"/>
    <w:rsid w:val="00113400"/>
    <w:rsid w:val="00121955"/>
    <w:rsid w:val="0012296F"/>
    <w:rsid w:val="00125B34"/>
    <w:rsid w:val="0012740C"/>
    <w:rsid w:val="00130615"/>
    <w:rsid w:val="001314E0"/>
    <w:rsid w:val="0013334E"/>
    <w:rsid w:val="00134035"/>
    <w:rsid w:val="00134322"/>
    <w:rsid w:val="001358F8"/>
    <w:rsid w:val="00135C9A"/>
    <w:rsid w:val="00142E69"/>
    <w:rsid w:val="00144B1C"/>
    <w:rsid w:val="001461A6"/>
    <w:rsid w:val="001468B2"/>
    <w:rsid w:val="00155E6F"/>
    <w:rsid w:val="00163172"/>
    <w:rsid w:val="0016749E"/>
    <w:rsid w:val="00167D7D"/>
    <w:rsid w:val="0017072C"/>
    <w:rsid w:val="0017593F"/>
    <w:rsid w:val="00177017"/>
    <w:rsid w:val="00181B6E"/>
    <w:rsid w:val="00182B3F"/>
    <w:rsid w:val="0018345D"/>
    <w:rsid w:val="001835B2"/>
    <w:rsid w:val="00195A71"/>
    <w:rsid w:val="001961BF"/>
    <w:rsid w:val="00197A18"/>
    <w:rsid w:val="001A14E4"/>
    <w:rsid w:val="001A2225"/>
    <w:rsid w:val="001A22E6"/>
    <w:rsid w:val="001A43C8"/>
    <w:rsid w:val="001A5330"/>
    <w:rsid w:val="001A7933"/>
    <w:rsid w:val="001B0B76"/>
    <w:rsid w:val="001B3DC4"/>
    <w:rsid w:val="001B4F11"/>
    <w:rsid w:val="001C2764"/>
    <w:rsid w:val="001C6418"/>
    <w:rsid w:val="001D00D4"/>
    <w:rsid w:val="001D334E"/>
    <w:rsid w:val="001D4194"/>
    <w:rsid w:val="001D6539"/>
    <w:rsid w:val="001D7960"/>
    <w:rsid w:val="001E143A"/>
    <w:rsid w:val="001E3CAE"/>
    <w:rsid w:val="001E4C22"/>
    <w:rsid w:val="001E71AB"/>
    <w:rsid w:val="001E7D50"/>
    <w:rsid w:val="001F0764"/>
    <w:rsid w:val="001F2732"/>
    <w:rsid w:val="001F3761"/>
    <w:rsid w:val="001F6117"/>
    <w:rsid w:val="00206EE3"/>
    <w:rsid w:val="002114EE"/>
    <w:rsid w:val="00212B08"/>
    <w:rsid w:val="00224410"/>
    <w:rsid w:val="00225EC5"/>
    <w:rsid w:val="002279BA"/>
    <w:rsid w:val="00233DA9"/>
    <w:rsid w:val="00237905"/>
    <w:rsid w:val="002407A5"/>
    <w:rsid w:val="00251FA9"/>
    <w:rsid w:val="00253B16"/>
    <w:rsid w:val="002602B3"/>
    <w:rsid w:val="00260348"/>
    <w:rsid w:val="002627EE"/>
    <w:rsid w:val="00262D69"/>
    <w:rsid w:val="00264D0F"/>
    <w:rsid w:val="00270409"/>
    <w:rsid w:val="00273077"/>
    <w:rsid w:val="00275311"/>
    <w:rsid w:val="0028082C"/>
    <w:rsid w:val="00283EE9"/>
    <w:rsid w:val="0028670A"/>
    <w:rsid w:val="002868AA"/>
    <w:rsid w:val="002871A5"/>
    <w:rsid w:val="00290695"/>
    <w:rsid w:val="002912CE"/>
    <w:rsid w:val="002A4AE3"/>
    <w:rsid w:val="002A4FBC"/>
    <w:rsid w:val="002A5B88"/>
    <w:rsid w:val="002B6E8F"/>
    <w:rsid w:val="002C2CF2"/>
    <w:rsid w:val="002C4621"/>
    <w:rsid w:val="002C4FD8"/>
    <w:rsid w:val="002D05AF"/>
    <w:rsid w:val="002E0900"/>
    <w:rsid w:val="002F3A15"/>
    <w:rsid w:val="002F4826"/>
    <w:rsid w:val="002F4BD1"/>
    <w:rsid w:val="00302EAC"/>
    <w:rsid w:val="003035DE"/>
    <w:rsid w:val="003057A1"/>
    <w:rsid w:val="00305FFF"/>
    <w:rsid w:val="003070AA"/>
    <w:rsid w:val="00313463"/>
    <w:rsid w:val="003135E1"/>
    <w:rsid w:val="003152F2"/>
    <w:rsid w:val="003243DD"/>
    <w:rsid w:val="00324429"/>
    <w:rsid w:val="00332815"/>
    <w:rsid w:val="00344175"/>
    <w:rsid w:val="0034514A"/>
    <w:rsid w:val="00354E66"/>
    <w:rsid w:val="00357AFE"/>
    <w:rsid w:val="00365101"/>
    <w:rsid w:val="0037322F"/>
    <w:rsid w:val="0037433D"/>
    <w:rsid w:val="0038285F"/>
    <w:rsid w:val="003837D5"/>
    <w:rsid w:val="00383824"/>
    <w:rsid w:val="0038679D"/>
    <w:rsid w:val="00387EF9"/>
    <w:rsid w:val="00387F57"/>
    <w:rsid w:val="00390467"/>
    <w:rsid w:val="00395621"/>
    <w:rsid w:val="00395E10"/>
    <w:rsid w:val="003A098E"/>
    <w:rsid w:val="003A25EF"/>
    <w:rsid w:val="003B7EC6"/>
    <w:rsid w:val="003C3210"/>
    <w:rsid w:val="003C4B94"/>
    <w:rsid w:val="003D2CA3"/>
    <w:rsid w:val="003D77D2"/>
    <w:rsid w:val="003D7B06"/>
    <w:rsid w:val="003E44F2"/>
    <w:rsid w:val="003E545C"/>
    <w:rsid w:val="003E6604"/>
    <w:rsid w:val="003E6D68"/>
    <w:rsid w:val="003E7E3F"/>
    <w:rsid w:val="003F4F83"/>
    <w:rsid w:val="003F5112"/>
    <w:rsid w:val="003F5D5B"/>
    <w:rsid w:val="00401525"/>
    <w:rsid w:val="004042BE"/>
    <w:rsid w:val="00410CF6"/>
    <w:rsid w:val="00421660"/>
    <w:rsid w:val="00424CA8"/>
    <w:rsid w:val="00444017"/>
    <w:rsid w:val="00445E89"/>
    <w:rsid w:val="0045064B"/>
    <w:rsid w:val="004509FF"/>
    <w:rsid w:val="00451F62"/>
    <w:rsid w:val="00453F76"/>
    <w:rsid w:val="0045501E"/>
    <w:rsid w:val="004551E5"/>
    <w:rsid w:val="004600B2"/>
    <w:rsid w:val="00463C13"/>
    <w:rsid w:val="0046561C"/>
    <w:rsid w:val="00467D57"/>
    <w:rsid w:val="00470FEB"/>
    <w:rsid w:val="00471AB8"/>
    <w:rsid w:val="004740F0"/>
    <w:rsid w:val="00477D2F"/>
    <w:rsid w:val="00481FF9"/>
    <w:rsid w:val="00483411"/>
    <w:rsid w:val="004842A1"/>
    <w:rsid w:val="004857B1"/>
    <w:rsid w:val="00487697"/>
    <w:rsid w:val="00487EA8"/>
    <w:rsid w:val="0049051F"/>
    <w:rsid w:val="00491E4D"/>
    <w:rsid w:val="0049515D"/>
    <w:rsid w:val="00497E87"/>
    <w:rsid w:val="004A08FF"/>
    <w:rsid w:val="004A37C4"/>
    <w:rsid w:val="004A63A3"/>
    <w:rsid w:val="004A710B"/>
    <w:rsid w:val="004B089F"/>
    <w:rsid w:val="004B377D"/>
    <w:rsid w:val="004B5785"/>
    <w:rsid w:val="004C1CFD"/>
    <w:rsid w:val="004D11F9"/>
    <w:rsid w:val="004E03FF"/>
    <w:rsid w:val="004E2729"/>
    <w:rsid w:val="004E315E"/>
    <w:rsid w:val="004F62D7"/>
    <w:rsid w:val="005018DF"/>
    <w:rsid w:val="00503032"/>
    <w:rsid w:val="00504E6F"/>
    <w:rsid w:val="005059E5"/>
    <w:rsid w:val="00507584"/>
    <w:rsid w:val="00512EE1"/>
    <w:rsid w:val="00515DAF"/>
    <w:rsid w:val="00522960"/>
    <w:rsid w:val="00531DA3"/>
    <w:rsid w:val="00534462"/>
    <w:rsid w:val="00536C17"/>
    <w:rsid w:val="005401F2"/>
    <w:rsid w:val="00540E4D"/>
    <w:rsid w:val="00541383"/>
    <w:rsid w:val="005424F6"/>
    <w:rsid w:val="00543A84"/>
    <w:rsid w:val="00551AD9"/>
    <w:rsid w:val="00560D89"/>
    <w:rsid w:val="00563D27"/>
    <w:rsid w:val="00570C9E"/>
    <w:rsid w:val="00571353"/>
    <w:rsid w:val="00571FF2"/>
    <w:rsid w:val="0058219F"/>
    <w:rsid w:val="0058743F"/>
    <w:rsid w:val="00587E6B"/>
    <w:rsid w:val="00591161"/>
    <w:rsid w:val="005921EA"/>
    <w:rsid w:val="00594932"/>
    <w:rsid w:val="00595DC3"/>
    <w:rsid w:val="005A0A7C"/>
    <w:rsid w:val="005A4C11"/>
    <w:rsid w:val="005B6FF8"/>
    <w:rsid w:val="005C7D1B"/>
    <w:rsid w:val="005D6EC9"/>
    <w:rsid w:val="005D77D0"/>
    <w:rsid w:val="005D78BE"/>
    <w:rsid w:val="005E04E2"/>
    <w:rsid w:val="005E5E72"/>
    <w:rsid w:val="005E61B2"/>
    <w:rsid w:val="00601E1F"/>
    <w:rsid w:val="006039A2"/>
    <w:rsid w:val="00606949"/>
    <w:rsid w:val="00613DD8"/>
    <w:rsid w:val="00614C0D"/>
    <w:rsid w:val="00621A87"/>
    <w:rsid w:val="00621E92"/>
    <w:rsid w:val="00623315"/>
    <w:rsid w:val="006248FC"/>
    <w:rsid w:val="00630258"/>
    <w:rsid w:val="00631F0F"/>
    <w:rsid w:val="00632A72"/>
    <w:rsid w:val="00634039"/>
    <w:rsid w:val="00637D0D"/>
    <w:rsid w:val="00637D25"/>
    <w:rsid w:val="00637D5D"/>
    <w:rsid w:val="00644885"/>
    <w:rsid w:val="00646494"/>
    <w:rsid w:val="00647B91"/>
    <w:rsid w:val="00647E45"/>
    <w:rsid w:val="006505EF"/>
    <w:rsid w:val="00651A82"/>
    <w:rsid w:val="006537B5"/>
    <w:rsid w:val="00655824"/>
    <w:rsid w:val="00673EB3"/>
    <w:rsid w:val="00674841"/>
    <w:rsid w:val="00677A2F"/>
    <w:rsid w:val="0068010A"/>
    <w:rsid w:val="00681694"/>
    <w:rsid w:val="00684DC2"/>
    <w:rsid w:val="00690467"/>
    <w:rsid w:val="00692CD4"/>
    <w:rsid w:val="0069304E"/>
    <w:rsid w:val="00696297"/>
    <w:rsid w:val="0069659F"/>
    <w:rsid w:val="006A3BAA"/>
    <w:rsid w:val="006A54AC"/>
    <w:rsid w:val="006B034C"/>
    <w:rsid w:val="006B665C"/>
    <w:rsid w:val="006B6721"/>
    <w:rsid w:val="006D307B"/>
    <w:rsid w:val="006D49FD"/>
    <w:rsid w:val="006D53BB"/>
    <w:rsid w:val="006D6D92"/>
    <w:rsid w:val="006D7CA2"/>
    <w:rsid w:val="006E155B"/>
    <w:rsid w:val="006E61AD"/>
    <w:rsid w:val="006E6788"/>
    <w:rsid w:val="006F3CBB"/>
    <w:rsid w:val="006F4103"/>
    <w:rsid w:val="00700637"/>
    <w:rsid w:val="00711134"/>
    <w:rsid w:val="007122A3"/>
    <w:rsid w:val="00712B7B"/>
    <w:rsid w:val="00725FB5"/>
    <w:rsid w:val="00737B73"/>
    <w:rsid w:val="00740A9F"/>
    <w:rsid w:val="0074326F"/>
    <w:rsid w:val="007478CE"/>
    <w:rsid w:val="00750EAB"/>
    <w:rsid w:val="00761F06"/>
    <w:rsid w:val="00766EB4"/>
    <w:rsid w:val="00770A9B"/>
    <w:rsid w:val="007906B1"/>
    <w:rsid w:val="007914CB"/>
    <w:rsid w:val="00792B8D"/>
    <w:rsid w:val="007A0593"/>
    <w:rsid w:val="007A13EF"/>
    <w:rsid w:val="007A3325"/>
    <w:rsid w:val="007A5E51"/>
    <w:rsid w:val="007A648B"/>
    <w:rsid w:val="007C0BAC"/>
    <w:rsid w:val="007C619E"/>
    <w:rsid w:val="007D04F5"/>
    <w:rsid w:val="007D6F6A"/>
    <w:rsid w:val="007D7570"/>
    <w:rsid w:val="007D7F44"/>
    <w:rsid w:val="007E2368"/>
    <w:rsid w:val="007E38D2"/>
    <w:rsid w:val="007F52B8"/>
    <w:rsid w:val="007F5C4D"/>
    <w:rsid w:val="00814C2C"/>
    <w:rsid w:val="008159D8"/>
    <w:rsid w:val="00816612"/>
    <w:rsid w:val="008177C4"/>
    <w:rsid w:val="00817D38"/>
    <w:rsid w:val="00824DF6"/>
    <w:rsid w:val="00830CFF"/>
    <w:rsid w:val="00831BA1"/>
    <w:rsid w:val="00833832"/>
    <w:rsid w:val="008348D4"/>
    <w:rsid w:val="008448AB"/>
    <w:rsid w:val="00853D2E"/>
    <w:rsid w:val="008615B4"/>
    <w:rsid w:val="00862489"/>
    <w:rsid w:val="00875DFE"/>
    <w:rsid w:val="008817F0"/>
    <w:rsid w:val="00884A3A"/>
    <w:rsid w:val="0089278A"/>
    <w:rsid w:val="008941DA"/>
    <w:rsid w:val="008964CD"/>
    <w:rsid w:val="008A108D"/>
    <w:rsid w:val="008A2F3F"/>
    <w:rsid w:val="008A3D24"/>
    <w:rsid w:val="008A466B"/>
    <w:rsid w:val="008B52D5"/>
    <w:rsid w:val="008C4762"/>
    <w:rsid w:val="008C6DC9"/>
    <w:rsid w:val="008D4D96"/>
    <w:rsid w:val="008D6440"/>
    <w:rsid w:val="008E3513"/>
    <w:rsid w:val="008F4C8D"/>
    <w:rsid w:val="008F55BB"/>
    <w:rsid w:val="009135A5"/>
    <w:rsid w:val="00915E79"/>
    <w:rsid w:val="00932C06"/>
    <w:rsid w:val="00941AE7"/>
    <w:rsid w:val="00942444"/>
    <w:rsid w:val="00946AA1"/>
    <w:rsid w:val="009475BC"/>
    <w:rsid w:val="00952948"/>
    <w:rsid w:val="00954C9D"/>
    <w:rsid w:val="00957F64"/>
    <w:rsid w:val="009616E0"/>
    <w:rsid w:val="0096387A"/>
    <w:rsid w:val="009649DE"/>
    <w:rsid w:val="00965638"/>
    <w:rsid w:val="0096584A"/>
    <w:rsid w:val="009663D8"/>
    <w:rsid w:val="009715B3"/>
    <w:rsid w:val="00973F0C"/>
    <w:rsid w:val="00974A21"/>
    <w:rsid w:val="0098053C"/>
    <w:rsid w:val="009838DB"/>
    <w:rsid w:val="00985FF8"/>
    <w:rsid w:val="00986CEE"/>
    <w:rsid w:val="00992014"/>
    <w:rsid w:val="009B071C"/>
    <w:rsid w:val="009B0A1E"/>
    <w:rsid w:val="009B216C"/>
    <w:rsid w:val="009B4554"/>
    <w:rsid w:val="009B4CD7"/>
    <w:rsid w:val="009C524B"/>
    <w:rsid w:val="009C550F"/>
    <w:rsid w:val="009E0A1F"/>
    <w:rsid w:val="009E2656"/>
    <w:rsid w:val="009E2FF9"/>
    <w:rsid w:val="009E43B4"/>
    <w:rsid w:val="009E57EB"/>
    <w:rsid w:val="009F063C"/>
    <w:rsid w:val="009F2584"/>
    <w:rsid w:val="009F3E69"/>
    <w:rsid w:val="009F42E6"/>
    <w:rsid w:val="00A154F6"/>
    <w:rsid w:val="00A254F3"/>
    <w:rsid w:val="00A3048C"/>
    <w:rsid w:val="00A463F3"/>
    <w:rsid w:val="00A50046"/>
    <w:rsid w:val="00A53859"/>
    <w:rsid w:val="00A577EC"/>
    <w:rsid w:val="00A6029C"/>
    <w:rsid w:val="00A60424"/>
    <w:rsid w:val="00A6046F"/>
    <w:rsid w:val="00A642AF"/>
    <w:rsid w:val="00A76CD4"/>
    <w:rsid w:val="00A773F8"/>
    <w:rsid w:val="00A82D79"/>
    <w:rsid w:val="00A91296"/>
    <w:rsid w:val="00A92CE7"/>
    <w:rsid w:val="00AA49E7"/>
    <w:rsid w:val="00AA6058"/>
    <w:rsid w:val="00AA6D50"/>
    <w:rsid w:val="00AB0A4A"/>
    <w:rsid w:val="00AB3964"/>
    <w:rsid w:val="00AB6867"/>
    <w:rsid w:val="00AC57FE"/>
    <w:rsid w:val="00AC7577"/>
    <w:rsid w:val="00AD2CBE"/>
    <w:rsid w:val="00AD5C9F"/>
    <w:rsid w:val="00AF2690"/>
    <w:rsid w:val="00AF624A"/>
    <w:rsid w:val="00AF72C0"/>
    <w:rsid w:val="00B02A00"/>
    <w:rsid w:val="00B02F87"/>
    <w:rsid w:val="00B0426F"/>
    <w:rsid w:val="00B04DCD"/>
    <w:rsid w:val="00B17F37"/>
    <w:rsid w:val="00B254BD"/>
    <w:rsid w:val="00B25611"/>
    <w:rsid w:val="00B25A68"/>
    <w:rsid w:val="00B26A6C"/>
    <w:rsid w:val="00B3199B"/>
    <w:rsid w:val="00B32FCC"/>
    <w:rsid w:val="00B34193"/>
    <w:rsid w:val="00B40DD3"/>
    <w:rsid w:val="00B44D42"/>
    <w:rsid w:val="00B50ED2"/>
    <w:rsid w:val="00B51366"/>
    <w:rsid w:val="00B53BD4"/>
    <w:rsid w:val="00B56793"/>
    <w:rsid w:val="00B61FA9"/>
    <w:rsid w:val="00B7245B"/>
    <w:rsid w:val="00B73225"/>
    <w:rsid w:val="00B742B7"/>
    <w:rsid w:val="00B77E70"/>
    <w:rsid w:val="00B80C37"/>
    <w:rsid w:val="00B824FD"/>
    <w:rsid w:val="00B82EED"/>
    <w:rsid w:val="00B85EAF"/>
    <w:rsid w:val="00B9005C"/>
    <w:rsid w:val="00B90ED8"/>
    <w:rsid w:val="00B912A2"/>
    <w:rsid w:val="00B93176"/>
    <w:rsid w:val="00B942EA"/>
    <w:rsid w:val="00BA0E3A"/>
    <w:rsid w:val="00BA59BC"/>
    <w:rsid w:val="00BB00C4"/>
    <w:rsid w:val="00BB0806"/>
    <w:rsid w:val="00BB4824"/>
    <w:rsid w:val="00BB5A4B"/>
    <w:rsid w:val="00BB772D"/>
    <w:rsid w:val="00BC5259"/>
    <w:rsid w:val="00BC5678"/>
    <w:rsid w:val="00BC7E79"/>
    <w:rsid w:val="00BD0521"/>
    <w:rsid w:val="00BF26FB"/>
    <w:rsid w:val="00BF2746"/>
    <w:rsid w:val="00BF2ECA"/>
    <w:rsid w:val="00BF2FAB"/>
    <w:rsid w:val="00BF391C"/>
    <w:rsid w:val="00BF79FB"/>
    <w:rsid w:val="00C02EC5"/>
    <w:rsid w:val="00C031FE"/>
    <w:rsid w:val="00C108D0"/>
    <w:rsid w:val="00C10B1E"/>
    <w:rsid w:val="00C14EDD"/>
    <w:rsid w:val="00C17948"/>
    <w:rsid w:val="00C23F23"/>
    <w:rsid w:val="00C26063"/>
    <w:rsid w:val="00C37762"/>
    <w:rsid w:val="00C43B91"/>
    <w:rsid w:val="00C44D5A"/>
    <w:rsid w:val="00C463D5"/>
    <w:rsid w:val="00C6740C"/>
    <w:rsid w:val="00C70706"/>
    <w:rsid w:val="00C70DBC"/>
    <w:rsid w:val="00C732E1"/>
    <w:rsid w:val="00C74B7A"/>
    <w:rsid w:val="00C82BAE"/>
    <w:rsid w:val="00C834CE"/>
    <w:rsid w:val="00C85D04"/>
    <w:rsid w:val="00C8744A"/>
    <w:rsid w:val="00CA1B64"/>
    <w:rsid w:val="00CA516B"/>
    <w:rsid w:val="00CA6F75"/>
    <w:rsid w:val="00CA7D00"/>
    <w:rsid w:val="00CC14FA"/>
    <w:rsid w:val="00CC389A"/>
    <w:rsid w:val="00CC70B5"/>
    <w:rsid w:val="00CD0687"/>
    <w:rsid w:val="00CD0DCF"/>
    <w:rsid w:val="00CF4976"/>
    <w:rsid w:val="00D02A60"/>
    <w:rsid w:val="00D03259"/>
    <w:rsid w:val="00D04BF9"/>
    <w:rsid w:val="00D1018E"/>
    <w:rsid w:val="00D10493"/>
    <w:rsid w:val="00D11471"/>
    <w:rsid w:val="00D13AF3"/>
    <w:rsid w:val="00D15CD5"/>
    <w:rsid w:val="00D260E2"/>
    <w:rsid w:val="00D31C99"/>
    <w:rsid w:val="00D34022"/>
    <w:rsid w:val="00D347C6"/>
    <w:rsid w:val="00D348AA"/>
    <w:rsid w:val="00D37309"/>
    <w:rsid w:val="00D42D10"/>
    <w:rsid w:val="00D439E4"/>
    <w:rsid w:val="00D46A4E"/>
    <w:rsid w:val="00D5041C"/>
    <w:rsid w:val="00D52B2F"/>
    <w:rsid w:val="00D55C5E"/>
    <w:rsid w:val="00D56D3D"/>
    <w:rsid w:val="00D62ABC"/>
    <w:rsid w:val="00D667DE"/>
    <w:rsid w:val="00D66ADB"/>
    <w:rsid w:val="00D70DE2"/>
    <w:rsid w:val="00D74619"/>
    <w:rsid w:val="00D75A96"/>
    <w:rsid w:val="00D765A0"/>
    <w:rsid w:val="00D76884"/>
    <w:rsid w:val="00D80744"/>
    <w:rsid w:val="00D81554"/>
    <w:rsid w:val="00D84D97"/>
    <w:rsid w:val="00D87029"/>
    <w:rsid w:val="00D91EB0"/>
    <w:rsid w:val="00D939BE"/>
    <w:rsid w:val="00D97581"/>
    <w:rsid w:val="00DA216C"/>
    <w:rsid w:val="00DA2AD4"/>
    <w:rsid w:val="00DB16B2"/>
    <w:rsid w:val="00DB52E6"/>
    <w:rsid w:val="00DC07C6"/>
    <w:rsid w:val="00DC3D4E"/>
    <w:rsid w:val="00DC6156"/>
    <w:rsid w:val="00DD0A10"/>
    <w:rsid w:val="00DD1780"/>
    <w:rsid w:val="00DD5190"/>
    <w:rsid w:val="00DE054E"/>
    <w:rsid w:val="00DE175A"/>
    <w:rsid w:val="00DE438B"/>
    <w:rsid w:val="00DE5B50"/>
    <w:rsid w:val="00DF131A"/>
    <w:rsid w:val="00DF73C1"/>
    <w:rsid w:val="00E02989"/>
    <w:rsid w:val="00E129AF"/>
    <w:rsid w:val="00E12F2C"/>
    <w:rsid w:val="00E1372D"/>
    <w:rsid w:val="00E13C0F"/>
    <w:rsid w:val="00E166F4"/>
    <w:rsid w:val="00E20CC1"/>
    <w:rsid w:val="00E20CEB"/>
    <w:rsid w:val="00E26FB3"/>
    <w:rsid w:val="00E36862"/>
    <w:rsid w:val="00E41118"/>
    <w:rsid w:val="00E4234B"/>
    <w:rsid w:val="00E43A57"/>
    <w:rsid w:val="00E45D4B"/>
    <w:rsid w:val="00E57532"/>
    <w:rsid w:val="00E606E8"/>
    <w:rsid w:val="00E60FA9"/>
    <w:rsid w:val="00E65379"/>
    <w:rsid w:val="00E70967"/>
    <w:rsid w:val="00E70D28"/>
    <w:rsid w:val="00E76FBD"/>
    <w:rsid w:val="00E80E07"/>
    <w:rsid w:val="00E82453"/>
    <w:rsid w:val="00E82CF3"/>
    <w:rsid w:val="00E845C9"/>
    <w:rsid w:val="00E970FB"/>
    <w:rsid w:val="00E9726E"/>
    <w:rsid w:val="00EA7A2F"/>
    <w:rsid w:val="00EA7CF7"/>
    <w:rsid w:val="00EB0346"/>
    <w:rsid w:val="00EB1E4B"/>
    <w:rsid w:val="00EB26B9"/>
    <w:rsid w:val="00EB3ED9"/>
    <w:rsid w:val="00EB5480"/>
    <w:rsid w:val="00EB7E4E"/>
    <w:rsid w:val="00EC55CB"/>
    <w:rsid w:val="00EC55DA"/>
    <w:rsid w:val="00EC5992"/>
    <w:rsid w:val="00EC5B9F"/>
    <w:rsid w:val="00ED2413"/>
    <w:rsid w:val="00ED366B"/>
    <w:rsid w:val="00ED55A1"/>
    <w:rsid w:val="00EE2D1A"/>
    <w:rsid w:val="00EE379F"/>
    <w:rsid w:val="00EF67BD"/>
    <w:rsid w:val="00F015EA"/>
    <w:rsid w:val="00F0180C"/>
    <w:rsid w:val="00F03303"/>
    <w:rsid w:val="00F0375A"/>
    <w:rsid w:val="00F145CE"/>
    <w:rsid w:val="00F14CC8"/>
    <w:rsid w:val="00F15E83"/>
    <w:rsid w:val="00F217ED"/>
    <w:rsid w:val="00F266AC"/>
    <w:rsid w:val="00F35FBA"/>
    <w:rsid w:val="00F40389"/>
    <w:rsid w:val="00F41191"/>
    <w:rsid w:val="00F4476A"/>
    <w:rsid w:val="00F50D3D"/>
    <w:rsid w:val="00F54559"/>
    <w:rsid w:val="00F55F65"/>
    <w:rsid w:val="00F7000F"/>
    <w:rsid w:val="00F70EBC"/>
    <w:rsid w:val="00F71464"/>
    <w:rsid w:val="00F73726"/>
    <w:rsid w:val="00F7428C"/>
    <w:rsid w:val="00F74372"/>
    <w:rsid w:val="00F7532D"/>
    <w:rsid w:val="00F8130A"/>
    <w:rsid w:val="00F932F6"/>
    <w:rsid w:val="00FA5BEF"/>
    <w:rsid w:val="00FA66F4"/>
    <w:rsid w:val="00FB12AA"/>
    <w:rsid w:val="00FB15C5"/>
    <w:rsid w:val="00FB5E42"/>
    <w:rsid w:val="00FC0448"/>
    <w:rsid w:val="00FC0A43"/>
    <w:rsid w:val="00FC1621"/>
    <w:rsid w:val="00FC206F"/>
    <w:rsid w:val="00FC399C"/>
    <w:rsid w:val="00FC627C"/>
    <w:rsid w:val="00FC7282"/>
    <w:rsid w:val="00FE10A6"/>
    <w:rsid w:val="00FE7F84"/>
    <w:rsid w:val="00FF75EA"/>
    <w:rsid w:val="00FF7A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381ED3"/>
  <w15:chartTrackingRefBased/>
  <w15:docId w15:val="{7946CB8E-736E-4B09-9D0B-9ECF9225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5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539"/>
    <w:pPr>
      <w:tabs>
        <w:tab w:val="center" w:pos="4252"/>
        <w:tab w:val="right" w:pos="8504"/>
      </w:tabs>
      <w:snapToGrid w:val="0"/>
    </w:pPr>
  </w:style>
  <w:style w:type="character" w:customStyle="1" w:styleId="a4">
    <w:name w:val="ヘッダー (文字)"/>
    <w:basedOn w:val="a0"/>
    <w:link w:val="a3"/>
    <w:uiPriority w:val="99"/>
    <w:rsid w:val="001D6539"/>
  </w:style>
  <w:style w:type="paragraph" w:styleId="a5">
    <w:name w:val="footer"/>
    <w:basedOn w:val="a"/>
    <w:link w:val="a6"/>
    <w:uiPriority w:val="99"/>
    <w:unhideWhenUsed/>
    <w:rsid w:val="001D6539"/>
    <w:pPr>
      <w:tabs>
        <w:tab w:val="center" w:pos="4252"/>
        <w:tab w:val="right" w:pos="8504"/>
      </w:tabs>
      <w:snapToGrid w:val="0"/>
    </w:pPr>
  </w:style>
  <w:style w:type="character" w:customStyle="1" w:styleId="a6">
    <w:name w:val="フッター (文字)"/>
    <w:basedOn w:val="a0"/>
    <w:link w:val="a5"/>
    <w:uiPriority w:val="99"/>
    <w:rsid w:val="001D6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13CD1-23B0-4CCA-8296-73513633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安澤 暁</dc:creator>
  <cp:lastModifiedBy>安澤 暁</cp:lastModifiedBy>
  <cp:revision>2</cp:revision>
  <dcterms:created xsi:type="dcterms:W3CDTF">2026-06-27T00:58:00Z</dcterms:created>
  <dcterms:modified xsi:type="dcterms:W3CDTF">2026-06-27T00:58:00Z</dcterms:modified>
</cp:coreProperties>
</file>