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6D96" w14:textId="441008C5" w:rsidR="002310DE" w:rsidRPr="002310DE" w:rsidRDefault="002310DE" w:rsidP="002310DE">
      <w:pPr>
        <w:jc w:val="center"/>
        <w:rPr>
          <w:rFonts w:ascii="BIZ UDゴシック" w:eastAsia="BIZ UDゴシック" w:hAnsi="BIZ UDゴシック"/>
          <w:szCs w:val="22"/>
        </w:rPr>
      </w:pPr>
      <w:r w:rsidRPr="002310DE">
        <w:rPr>
          <w:rFonts w:ascii="BIZ UDゴシック" w:eastAsia="BIZ UDゴシック" w:hAnsi="BIZ UDゴシック" w:hint="eastAsia"/>
          <w:szCs w:val="22"/>
        </w:rPr>
        <w:t>仕</w:t>
      </w:r>
      <w:r w:rsidR="005F04F9">
        <w:rPr>
          <w:rFonts w:ascii="BIZ UDゴシック" w:eastAsia="BIZ UDゴシック" w:hAnsi="BIZ UDゴシック" w:hint="eastAsia"/>
          <w:szCs w:val="22"/>
        </w:rPr>
        <w:t xml:space="preserve">　　　</w:t>
      </w:r>
      <w:r w:rsidRPr="002310DE">
        <w:rPr>
          <w:rFonts w:ascii="BIZ UDゴシック" w:eastAsia="BIZ UDゴシック" w:hAnsi="BIZ UDゴシック" w:hint="eastAsia"/>
          <w:szCs w:val="22"/>
        </w:rPr>
        <w:t>様</w:t>
      </w:r>
      <w:r w:rsidR="005F04F9">
        <w:rPr>
          <w:rFonts w:ascii="BIZ UDゴシック" w:eastAsia="BIZ UDゴシック" w:hAnsi="BIZ UDゴシック" w:hint="eastAsia"/>
          <w:szCs w:val="22"/>
        </w:rPr>
        <w:t xml:space="preserve">　　　</w:t>
      </w:r>
      <w:r w:rsidRPr="002310DE">
        <w:rPr>
          <w:rFonts w:ascii="BIZ UDゴシック" w:eastAsia="BIZ UDゴシック" w:hAnsi="BIZ UDゴシック" w:hint="eastAsia"/>
          <w:szCs w:val="22"/>
        </w:rPr>
        <w:t>書</w:t>
      </w:r>
    </w:p>
    <w:p w14:paraId="77B53F5B" w14:textId="77777777" w:rsidR="002310DE" w:rsidRDefault="002310DE" w:rsidP="002310DE">
      <w:pPr>
        <w:rPr>
          <w:rFonts w:ascii="ＭＳ 明朝" w:eastAsia="ＭＳ 明朝" w:hAnsi="ＭＳ 明朝"/>
          <w:szCs w:val="22"/>
        </w:rPr>
      </w:pPr>
    </w:p>
    <w:p w14:paraId="1501C63C" w14:textId="5EBD62C7" w:rsidR="002310DE" w:rsidRPr="002310DE" w:rsidRDefault="002310DE" w:rsidP="002310DE">
      <w:pPr>
        <w:rPr>
          <w:rFonts w:ascii="ＭＳ 明朝" w:eastAsia="ＭＳ 明朝" w:hAnsi="ＭＳ 明朝"/>
          <w:szCs w:val="22"/>
        </w:rPr>
      </w:pPr>
      <w:r w:rsidRPr="002310DE">
        <w:rPr>
          <w:rFonts w:ascii="BIZ UDゴシック" w:eastAsia="BIZ UDゴシック" w:hAnsi="BIZ UDゴシック" w:hint="eastAsia"/>
          <w:szCs w:val="22"/>
        </w:rPr>
        <w:t>１</w:t>
      </w:r>
      <w:r w:rsidRPr="002310DE">
        <w:rPr>
          <w:rFonts w:ascii="BIZ UDゴシック" w:eastAsia="BIZ UDゴシック" w:hAnsi="BIZ UDゴシック"/>
          <w:szCs w:val="22"/>
        </w:rPr>
        <w:t xml:space="preserve"> </w:t>
      </w:r>
      <w:r>
        <w:rPr>
          <w:rFonts w:ascii="BIZ UDゴシック" w:eastAsia="BIZ UDゴシック" w:hAnsi="BIZ UDゴシック" w:hint="eastAsia"/>
          <w:szCs w:val="22"/>
        </w:rPr>
        <w:t xml:space="preserve">業務名　</w:t>
      </w:r>
      <w:r w:rsidR="005F04F9">
        <w:rPr>
          <w:rFonts w:ascii="BIZ UDゴシック" w:eastAsia="BIZ UDゴシック" w:hAnsi="BIZ UDゴシック" w:hint="eastAsia"/>
          <w:szCs w:val="22"/>
        </w:rPr>
        <w:t xml:space="preserve"> </w:t>
      </w:r>
      <w:r w:rsidRPr="002310DE">
        <w:rPr>
          <w:rFonts w:ascii="BIZ UDゴシック" w:eastAsia="BIZ UDゴシック" w:hAnsi="BIZ UDゴシック" w:hint="eastAsia"/>
          <w:szCs w:val="22"/>
        </w:rPr>
        <w:t>宮代町公共交通需要調査</w:t>
      </w:r>
      <w:r w:rsidR="00BE04E3">
        <w:rPr>
          <w:rFonts w:ascii="BIZ UDゴシック" w:eastAsia="BIZ UDゴシック" w:hAnsi="BIZ UDゴシック" w:hint="eastAsia"/>
          <w:szCs w:val="22"/>
        </w:rPr>
        <w:t>業務</w:t>
      </w:r>
      <w:r w:rsidR="004B1BBF">
        <w:rPr>
          <w:rFonts w:ascii="BIZ UDゴシック" w:eastAsia="BIZ UDゴシック" w:hAnsi="BIZ UDゴシック" w:hint="eastAsia"/>
          <w:szCs w:val="22"/>
        </w:rPr>
        <w:t>委託</w:t>
      </w:r>
    </w:p>
    <w:p w14:paraId="4768A16B" w14:textId="77777777" w:rsidR="00F71AB1" w:rsidRDefault="00F71AB1" w:rsidP="002310DE">
      <w:pPr>
        <w:rPr>
          <w:rFonts w:ascii="BIZ UDゴシック" w:eastAsia="BIZ UDゴシック" w:hAnsi="BIZ UDゴシック"/>
          <w:szCs w:val="22"/>
        </w:rPr>
      </w:pPr>
    </w:p>
    <w:p w14:paraId="001EA772" w14:textId="0CF8FF59" w:rsidR="002310DE" w:rsidRPr="002310DE" w:rsidRDefault="002310DE" w:rsidP="002310DE">
      <w:pPr>
        <w:rPr>
          <w:rFonts w:ascii="BIZ UDゴシック" w:eastAsia="BIZ UDゴシック" w:hAnsi="BIZ UDゴシック"/>
          <w:szCs w:val="22"/>
        </w:rPr>
      </w:pPr>
      <w:r w:rsidRPr="002310DE">
        <w:rPr>
          <w:rFonts w:ascii="BIZ UDゴシック" w:eastAsia="BIZ UDゴシック" w:hAnsi="BIZ UDゴシック" w:hint="eastAsia"/>
          <w:szCs w:val="22"/>
        </w:rPr>
        <w:t xml:space="preserve">２ </w:t>
      </w:r>
      <w:r w:rsidRPr="002310DE">
        <w:rPr>
          <w:rFonts w:ascii="BIZ UDゴシック" w:eastAsia="BIZ UDゴシック" w:hAnsi="BIZ UDゴシック"/>
          <w:szCs w:val="22"/>
        </w:rPr>
        <w:t>業務背景</w:t>
      </w:r>
      <w:r w:rsidRPr="002310DE">
        <w:rPr>
          <w:rFonts w:ascii="BIZ UDゴシック" w:eastAsia="BIZ UDゴシック" w:hAnsi="BIZ UDゴシック" w:hint="eastAsia"/>
          <w:szCs w:val="22"/>
        </w:rPr>
        <w:t>及び趣旨</w:t>
      </w:r>
    </w:p>
    <w:p w14:paraId="248CD38D" w14:textId="49869CB9" w:rsidR="002310DE" w:rsidRDefault="002310DE" w:rsidP="002310DE">
      <w:pPr>
        <w:ind w:firstLineChars="100" w:firstLine="220"/>
        <w:rPr>
          <w:rFonts w:ascii="ＭＳ 明朝" w:eastAsia="ＭＳ 明朝" w:hAnsi="ＭＳ 明朝"/>
          <w:szCs w:val="22"/>
        </w:rPr>
      </w:pPr>
      <w:r w:rsidRPr="002310DE">
        <w:rPr>
          <w:rFonts w:ascii="ＭＳ 明朝" w:eastAsia="ＭＳ 明朝" w:hAnsi="ＭＳ 明朝" w:hint="eastAsia"/>
          <w:szCs w:val="22"/>
        </w:rPr>
        <w:t>宮代町は、</w:t>
      </w:r>
      <w:r w:rsidR="00F7038D">
        <w:rPr>
          <w:rFonts w:ascii="ＭＳ 明朝" w:eastAsia="ＭＳ 明朝" w:hAnsi="ＭＳ 明朝" w:hint="eastAsia"/>
          <w:szCs w:val="22"/>
        </w:rPr>
        <w:t>都心</w:t>
      </w:r>
      <w:r w:rsidRPr="002310DE">
        <w:rPr>
          <w:rFonts w:ascii="ＭＳ 明朝" w:eastAsia="ＭＳ 明朝" w:hAnsi="ＭＳ 明朝" w:hint="eastAsia"/>
          <w:szCs w:val="22"/>
        </w:rPr>
        <w:t>から</w:t>
      </w:r>
      <w:r w:rsidRPr="002310DE">
        <w:rPr>
          <w:rFonts w:ascii="ＭＳ 明朝" w:eastAsia="ＭＳ 明朝" w:hAnsi="ＭＳ 明朝"/>
          <w:szCs w:val="22"/>
        </w:rPr>
        <w:t>40kmの通勤圏に東武鉄道の３つの駅を</w:t>
      </w:r>
      <w:r w:rsidR="00F7038D">
        <w:rPr>
          <w:rFonts w:ascii="ＭＳ 明朝" w:eastAsia="ＭＳ 明朝" w:hAnsi="ＭＳ 明朝" w:hint="eastAsia"/>
          <w:szCs w:val="22"/>
        </w:rPr>
        <w:t>擁する</w:t>
      </w:r>
      <w:r w:rsidR="00F7038D" w:rsidRPr="002310DE">
        <w:rPr>
          <w:rFonts w:ascii="ＭＳ 明朝" w:eastAsia="ＭＳ 明朝" w:hAnsi="ＭＳ 明朝"/>
          <w:szCs w:val="22"/>
        </w:rPr>
        <w:t>利便性から</w:t>
      </w:r>
      <w:r w:rsidRPr="002310DE">
        <w:rPr>
          <w:rFonts w:ascii="ＭＳ 明朝" w:eastAsia="ＭＳ 明朝" w:hAnsi="ＭＳ 明朝"/>
          <w:szCs w:val="22"/>
        </w:rPr>
        <w:t>昭和40年代の高度経済成長期にベッドタウンとして住宅開発が行われ人口が急増したため、昨今の高齢化においてその進行</w:t>
      </w:r>
      <w:r w:rsidR="000E3F78">
        <w:rPr>
          <w:rFonts w:ascii="ＭＳ 明朝" w:eastAsia="ＭＳ 明朝" w:hAnsi="ＭＳ 明朝" w:hint="eastAsia"/>
          <w:szCs w:val="22"/>
        </w:rPr>
        <w:t>が</w:t>
      </w:r>
      <w:r w:rsidRPr="002310DE">
        <w:rPr>
          <w:rFonts w:ascii="ＭＳ 明朝" w:eastAsia="ＭＳ 明朝" w:hAnsi="ＭＳ 明朝"/>
          <w:szCs w:val="22"/>
        </w:rPr>
        <w:t>著しく、近い将来これら高齢者層の日常生活、特に買い物や通院など</w:t>
      </w:r>
      <w:r>
        <w:rPr>
          <w:rFonts w:ascii="ＭＳ 明朝" w:eastAsia="ＭＳ 明朝" w:hAnsi="ＭＳ 明朝" w:hint="eastAsia"/>
          <w:szCs w:val="22"/>
        </w:rPr>
        <w:t xml:space="preserve">　に関わる</w:t>
      </w:r>
      <w:r w:rsidRPr="002310DE">
        <w:rPr>
          <w:rFonts w:ascii="ＭＳ 明朝" w:eastAsia="ＭＳ 明朝" w:hAnsi="ＭＳ 明朝"/>
          <w:szCs w:val="22"/>
        </w:rPr>
        <w:t>施設への「移動困難者」の増加が</w:t>
      </w:r>
      <w:r>
        <w:rPr>
          <w:rFonts w:ascii="ＭＳ 明朝" w:eastAsia="ＭＳ 明朝" w:hAnsi="ＭＳ 明朝" w:hint="eastAsia"/>
          <w:szCs w:val="22"/>
        </w:rPr>
        <w:t>危惧</w:t>
      </w:r>
      <w:r w:rsidRPr="002310DE">
        <w:rPr>
          <w:rFonts w:ascii="ＭＳ 明朝" w:eastAsia="ＭＳ 明朝" w:hAnsi="ＭＳ 明朝"/>
          <w:szCs w:val="22"/>
        </w:rPr>
        <w:t>されて</w:t>
      </w:r>
      <w:r>
        <w:rPr>
          <w:rFonts w:ascii="ＭＳ 明朝" w:eastAsia="ＭＳ 明朝" w:hAnsi="ＭＳ 明朝" w:hint="eastAsia"/>
          <w:szCs w:val="22"/>
        </w:rPr>
        <w:t>いる。</w:t>
      </w:r>
    </w:p>
    <w:p w14:paraId="00F7073B" w14:textId="1D4C32E7" w:rsidR="00DE02E3" w:rsidRDefault="00DE02E3" w:rsidP="002310DE">
      <w:pPr>
        <w:ind w:firstLineChars="100" w:firstLine="220"/>
        <w:rPr>
          <w:rFonts w:ascii="ＭＳ 明朝" w:eastAsia="ＭＳ 明朝" w:hAnsi="ＭＳ 明朝"/>
          <w:szCs w:val="22"/>
        </w:rPr>
      </w:pPr>
      <w:r>
        <w:rPr>
          <w:rFonts w:ascii="ＭＳ 明朝" w:eastAsia="ＭＳ 明朝" w:hAnsi="ＭＳ 明朝" w:hint="eastAsia"/>
          <w:szCs w:val="22"/>
        </w:rPr>
        <w:t>加えて、</w:t>
      </w:r>
      <w:r w:rsidRPr="002310DE">
        <w:rPr>
          <w:rFonts w:ascii="ＭＳ 明朝" w:eastAsia="ＭＳ 明朝" w:hAnsi="ＭＳ 明朝" w:hint="eastAsia"/>
          <w:szCs w:val="22"/>
        </w:rPr>
        <w:t>少子化による生産年齢人口の減少と、いわゆる働き方改革によ</w:t>
      </w:r>
      <w:r w:rsidR="000E3F78">
        <w:rPr>
          <w:rFonts w:ascii="ＭＳ 明朝" w:eastAsia="ＭＳ 明朝" w:hAnsi="ＭＳ 明朝" w:hint="eastAsia"/>
          <w:szCs w:val="22"/>
        </w:rPr>
        <w:t>る</w:t>
      </w:r>
      <w:r w:rsidRPr="002310DE">
        <w:rPr>
          <w:rFonts w:ascii="ＭＳ 明朝" w:eastAsia="ＭＳ 明朝" w:hAnsi="ＭＳ 明朝" w:hint="eastAsia"/>
          <w:szCs w:val="22"/>
        </w:rPr>
        <w:t>公共交通の担い手不足は</w:t>
      </w:r>
      <w:r w:rsidR="000E3F78">
        <w:rPr>
          <w:rFonts w:ascii="ＭＳ 明朝" w:eastAsia="ＭＳ 明朝" w:hAnsi="ＭＳ 明朝" w:hint="eastAsia"/>
          <w:szCs w:val="22"/>
        </w:rPr>
        <w:t>国全体の</w:t>
      </w:r>
      <w:r w:rsidRPr="002310DE">
        <w:rPr>
          <w:rFonts w:ascii="ＭＳ 明朝" w:eastAsia="ＭＳ 明朝" w:hAnsi="ＭＳ 明朝" w:hint="eastAsia"/>
          <w:szCs w:val="22"/>
        </w:rPr>
        <w:t>課題となっており、鉄道やバス、タクシー等の公共交通</w:t>
      </w:r>
      <w:r w:rsidR="000E3F78">
        <w:rPr>
          <w:rFonts w:ascii="ＭＳ 明朝" w:eastAsia="ＭＳ 明朝" w:hAnsi="ＭＳ 明朝" w:hint="eastAsia"/>
          <w:szCs w:val="22"/>
        </w:rPr>
        <w:t>を</w:t>
      </w:r>
      <w:r>
        <w:rPr>
          <w:rFonts w:ascii="ＭＳ 明朝" w:eastAsia="ＭＳ 明朝" w:hAnsi="ＭＳ 明朝" w:hint="eastAsia"/>
          <w:szCs w:val="22"/>
        </w:rPr>
        <w:t>現在と同じ規模・量で持続</w:t>
      </w:r>
      <w:r w:rsidR="000E3F78">
        <w:rPr>
          <w:rFonts w:ascii="ＭＳ 明朝" w:eastAsia="ＭＳ 明朝" w:hAnsi="ＭＳ 明朝" w:hint="eastAsia"/>
          <w:szCs w:val="22"/>
        </w:rPr>
        <w:t>することが困難になることが</w:t>
      </w:r>
      <w:r>
        <w:rPr>
          <w:rFonts w:ascii="ＭＳ 明朝" w:eastAsia="ＭＳ 明朝" w:hAnsi="ＭＳ 明朝" w:hint="eastAsia"/>
          <w:szCs w:val="22"/>
        </w:rPr>
        <w:t>懸念されている。</w:t>
      </w:r>
    </w:p>
    <w:p w14:paraId="6BDA7345" w14:textId="5D30B800" w:rsidR="00DE02E3" w:rsidRDefault="00DE02E3" w:rsidP="002310DE">
      <w:pPr>
        <w:ind w:firstLineChars="100" w:firstLine="220"/>
        <w:rPr>
          <w:rFonts w:ascii="ＭＳ 明朝" w:eastAsia="ＭＳ 明朝" w:hAnsi="ＭＳ 明朝"/>
          <w:szCs w:val="22"/>
        </w:rPr>
      </w:pPr>
      <w:r>
        <w:rPr>
          <w:rFonts w:ascii="ＭＳ 明朝" w:eastAsia="ＭＳ 明朝" w:hAnsi="ＭＳ 明朝" w:hint="eastAsia"/>
          <w:szCs w:val="22"/>
        </w:rPr>
        <w:t>こうしたことから</w:t>
      </w:r>
      <w:r w:rsidR="00691EDF">
        <w:rPr>
          <w:rFonts w:ascii="ＭＳ 明朝" w:eastAsia="ＭＳ 明朝" w:hAnsi="ＭＳ 明朝" w:hint="eastAsia"/>
          <w:szCs w:val="22"/>
        </w:rPr>
        <w:t>、</w:t>
      </w:r>
      <w:r>
        <w:rPr>
          <w:rFonts w:ascii="ＭＳ 明朝" w:eastAsia="ＭＳ 明朝" w:hAnsi="ＭＳ 明朝" w:hint="eastAsia"/>
          <w:szCs w:val="22"/>
        </w:rPr>
        <w:t>国においては、いわゆる「日本版ライドシェア」を始めとした多様な公共交通の仕組みへの展開</w:t>
      </w:r>
      <w:r w:rsidR="000E3F78">
        <w:rPr>
          <w:rFonts w:ascii="ＭＳ 明朝" w:eastAsia="ＭＳ 明朝" w:hAnsi="ＭＳ 明朝" w:hint="eastAsia"/>
          <w:szCs w:val="22"/>
        </w:rPr>
        <w:t>を図るため</w:t>
      </w:r>
      <w:r w:rsidR="00691EDF">
        <w:rPr>
          <w:rFonts w:ascii="ＭＳ 明朝" w:eastAsia="ＭＳ 明朝" w:hAnsi="ＭＳ 明朝" w:hint="eastAsia"/>
          <w:szCs w:val="22"/>
        </w:rPr>
        <w:t>の</w:t>
      </w:r>
      <w:r>
        <w:rPr>
          <w:rFonts w:ascii="ＭＳ 明朝" w:eastAsia="ＭＳ 明朝" w:hAnsi="ＭＳ 明朝" w:hint="eastAsia"/>
          <w:szCs w:val="22"/>
        </w:rPr>
        <w:t>規制緩和が進められており、</w:t>
      </w:r>
      <w:r w:rsidR="000E3F78">
        <w:rPr>
          <w:rFonts w:ascii="ＭＳ 明朝" w:eastAsia="ＭＳ 明朝" w:hAnsi="ＭＳ 明朝" w:hint="eastAsia"/>
          <w:szCs w:val="22"/>
        </w:rPr>
        <w:t>今や</w:t>
      </w:r>
      <w:r>
        <w:rPr>
          <w:rFonts w:ascii="ＭＳ 明朝" w:eastAsia="ＭＳ 明朝" w:hAnsi="ＭＳ 明朝" w:hint="eastAsia"/>
          <w:szCs w:val="22"/>
        </w:rPr>
        <w:t>公共交通は大きな</w:t>
      </w:r>
      <w:r w:rsidR="00691EDF">
        <w:rPr>
          <w:rFonts w:ascii="ＭＳ 明朝" w:eastAsia="ＭＳ 明朝" w:hAnsi="ＭＳ 明朝" w:hint="eastAsia"/>
          <w:szCs w:val="22"/>
        </w:rPr>
        <w:t>転換</w:t>
      </w:r>
      <w:r>
        <w:rPr>
          <w:rFonts w:ascii="ＭＳ 明朝" w:eastAsia="ＭＳ 明朝" w:hAnsi="ＭＳ 明朝" w:hint="eastAsia"/>
          <w:szCs w:val="22"/>
        </w:rPr>
        <w:t>機を迎えていると考える。</w:t>
      </w:r>
    </w:p>
    <w:p w14:paraId="1BF57401" w14:textId="51D29AB1" w:rsidR="00DE02E3" w:rsidRDefault="000E3F78" w:rsidP="000E3F78">
      <w:pPr>
        <w:ind w:firstLineChars="100" w:firstLine="220"/>
        <w:rPr>
          <w:rFonts w:ascii="ＭＳ 明朝" w:eastAsia="ＭＳ 明朝" w:hAnsi="ＭＳ 明朝"/>
          <w:szCs w:val="22"/>
        </w:rPr>
      </w:pPr>
      <w:r>
        <w:rPr>
          <w:rFonts w:ascii="ＭＳ 明朝" w:eastAsia="ＭＳ 明朝" w:hAnsi="ＭＳ 明朝" w:hint="eastAsia"/>
          <w:szCs w:val="22"/>
        </w:rPr>
        <w:t>本業務では、宮代町の</w:t>
      </w:r>
      <w:r w:rsidR="00DE02E3">
        <w:rPr>
          <w:rFonts w:ascii="ＭＳ 明朝" w:eastAsia="ＭＳ 明朝" w:hAnsi="ＭＳ 明朝" w:hint="eastAsia"/>
          <w:szCs w:val="22"/>
        </w:rPr>
        <w:t>地域住民の日常の移動を支える手段としての地域公共交通のあり方検討</w:t>
      </w:r>
      <w:r>
        <w:rPr>
          <w:rFonts w:ascii="ＭＳ 明朝" w:eastAsia="ＭＳ 明朝" w:hAnsi="ＭＳ 明朝" w:hint="eastAsia"/>
          <w:szCs w:val="22"/>
        </w:rPr>
        <w:t>の基礎資料とするため</w:t>
      </w:r>
      <w:r w:rsidR="00DE02E3">
        <w:rPr>
          <w:rFonts w:ascii="ＭＳ 明朝" w:eastAsia="ＭＳ 明朝" w:hAnsi="ＭＳ 明朝" w:hint="eastAsia"/>
          <w:szCs w:val="22"/>
        </w:rPr>
        <w:t>、</w:t>
      </w:r>
      <w:r>
        <w:rPr>
          <w:rFonts w:ascii="ＭＳ 明朝" w:eastAsia="ＭＳ 明朝" w:hAnsi="ＭＳ 明朝" w:hint="eastAsia"/>
          <w:szCs w:val="22"/>
        </w:rPr>
        <w:t>移動実態や</w:t>
      </w:r>
      <w:r w:rsidR="00DE02E3">
        <w:rPr>
          <w:rFonts w:ascii="ＭＳ 明朝" w:eastAsia="ＭＳ 明朝" w:hAnsi="ＭＳ 明朝" w:hint="eastAsia"/>
          <w:szCs w:val="22"/>
        </w:rPr>
        <w:t>ニーズと公共交通の現状について</w:t>
      </w:r>
      <w:r>
        <w:rPr>
          <w:rFonts w:ascii="ＭＳ 明朝" w:eastAsia="ＭＳ 明朝" w:hAnsi="ＭＳ 明朝" w:hint="eastAsia"/>
          <w:szCs w:val="22"/>
        </w:rPr>
        <w:t>調査を行うものである。</w:t>
      </w:r>
    </w:p>
    <w:p w14:paraId="2E3B2F06" w14:textId="77777777" w:rsidR="00F71AB1" w:rsidRDefault="00F71AB1" w:rsidP="002310DE">
      <w:pPr>
        <w:rPr>
          <w:rFonts w:ascii="BIZ UDゴシック" w:eastAsia="BIZ UDゴシック" w:hAnsi="BIZ UDゴシック"/>
          <w:szCs w:val="22"/>
        </w:rPr>
      </w:pPr>
    </w:p>
    <w:p w14:paraId="6D5445F4" w14:textId="5A3A13BE" w:rsidR="002310DE" w:rsidRPr="002310DE" w:rsidRDefault="00DE02E3" w:rsidP="002310DE">
      <w:pPr>
        <w:rPr>
          <w:rFonts w:ascii="ＭＳ 明朝" w:eastAsia="ＭＳ 明朝" w:hAnsi="ＭＳ 明朝"/>
          <w:szCs w:val="22"/>
        </w:rPr>
      </w:pPr>
      <w:r w:rsidRPr="00DE02E3">
        <w:rPr>
          <w:rFonts w:ascii="BIZ UDゴシック" w:eastAsia="BIZ UDゴシック" w:hAnsi="BIZ UDゴシック" w:hint="eastAsia"/>
          <w:szCs w:val="22"/>
        </w:rPr>
        <w:t>３ 業務期間</w:t>
      </w:r>
      <w:r>
        <w:rPr>
          <w:rFonts w:ascii="ＭＳ 明朝" w:eastAsia="ＭＳ 明朝" w:hAnsi="ＭＳ 明朝" w:hint="eastAsia"/>
          <w:szCs w:val="22"/>
        </w:rPr>
        <w:t xml:space="preserve">　</w:t>
      </w:r>
      <w:r w:rsidR="002310DE" w:rsidRPr="002310DE">
        <w:rPr>
          <w:rFonts w:ascii="ＭＳ 明朝" w:eastAsia="ＭＳ 明朝" w:hAnsi="ＭＳ 明朝"/>
          <w:szCs w:val="22"/>
        </w:rPr>
        <w:t>契約締結の日から令和</w:t>
      </w:r>
      <w:r>
        <w:rPr>
          <w:rFonts w:ascii="ＭＳ 明朝" w:eastAsia="ＭＳ 明朝" w:hAnsi="ＭＳ 明朝" w:hint="eastAsia"/>
          <w:szCs w:val="22"/>
        </w:rPr>
        <w:t>８</w:t>
      </w:r>
      <w:r w:rsidR="002310DE" w:rsidRPr="002310DE">
        <w:rPr>
          <w:rFonts w:ascii="ＭＳ 明朝" w:eastAsia="ＭＳ 明朝" w:hAnsi="ＭＳ 明朝"/>
          <w:szCs w:val="22"/>
        </w:rPr>
        <w:t>年３月</w:t>
      </w:r>
      <w:r w:rsidR="00BE04E3">
        <w:rPr>
          <w:rFonts w:ascii="ＭＳ 明朝" w:eastAsia="ＭＳ 明朝" w:hAnsi="ＭＳ 明朝" w:hint="eastAsia"/>
          <w:szCs w:val="22"/>
        </w:rPr>
        <w:t>２７</w:t>
      </w:r>
      <w:r w:rsidR="002310DE" w:rsidRPr="002310DE">
        <w:rPr>
          <w:rFonts w:ascii="ＭＳ 明朝" w:eastAsia="ＭＳ 明朝" w:hAnsi="ＭＳ 明朝"/>
          <w:szCs w:val="22"/>
        </w:rPr>
        <w:t>日（</w:t>
      </w:r>
      <w:r w:rsidR="00BE04E3">
        <w:rPr>
          <w:rFonts w:ascii="ＭＳ 明朝" w:eastAsia="ＭＳ 明朝" w:hAnsi="ＭＳ 明朝" w:hint="eastAsia"/>
          <w:szCs w:val="22"/>
        </w:rPr>
        <w:t>金</w:t>
      </w:r>
      <w:r w:rsidR="002310DE" w:rsidRPr="002310DE">
        <w:rPr>
          <w:rFonts w:ascii="ＭＳ 明朝" w:eastAsia="ＭＳ 明朝" w:hAnsi="ＭＳ 明朝"/>
          <w:szCs w:val="22"/>
        </w:rPr>
        <w:t xml:space="preserve">）まで </w:t>
      </w:r>
    </w:p>
    <w:p w14:paraId="0430CC9C" w14:textId="77777777" w:rsidR="00F71AB1" w:rsidRDefault="00F71AB1" w:rsidP="00DE02E3">
      <w:pPr>
        <w:rPr>
          <w:rFonts w:ascii="BIZ UDゴシック" w:eastAsia="BIZ UDゴシック" w:hAnsi="BIZ UDゴシック"/>
          <w:szCs w:val="22"/>
        </w:rPr>
      </w:pPr>
    </w:p>
    <w:p w14:paraId="7D3C2FD1" w14:textId="416E52DB" w:rsidR="00DE02E3" w:rsidRDefault="00DE02E3" w:rsidP="00DE02E3">
      <w:pPr>
        <w:rPr>
          <w:rFonts w:ascii="ＭＳ 明朝" w:eastAsia="ＭＳ 明朝" w:hAnsi="ＭＳ 明朝"/>
          <w:szCs w:val="22"/>
        </w:rPr>
      </w:pPr>
      <w:r w:rsidRPr="00DE02E3">
        <w:rPr>
          <w:rFonts w:ascii="BIZ UDゴシック" w:eastAsia="BIZ UDゴシック" w:hAnsi="BIZ UDゴシック" w:hint="eastAsia"/>
          <w:szCs w:val="22"/>
        </w:rPr>
        <w:t>４ 業務内容</w:t>
      </w:r>
      <w:r>
        <w:rPr>
          <w:rFonts w:ascii="BIZ UDゴシック" w:eastAsia="BIZ UDゴシック" w:hAnsi="BIZ UDゴシック" w:hint="eastAsia"/>
          <w:szCs w:val="22"/>
        </w:rPr>
        <w:t xml:space="preserve">  </w:t>
      </w:r>
      <w:r w:rsidRPr="00DE02E3">
        <w:rPr>
          <w:rFonts w:ascii="ＭＳ 明朝" w:eastAsia="ＭＳ 明朝" w:hAnsi="ＭＳ 明朝" w:hint="eastAsia"/>
          <w:szCs w:val="22"/>
        </w:rPr>
        <w:t>本業務の内容は，以下のとおり</w:t>
      </w:r>
      <w:r w:rsidR="000E3F78">
        <w:rPr>
          <w:rFonts w:ascii="ＭＳ 明朝" w:eastAsia="ＭＳ 明朝" w:hAnsi="ＭＳ 明朝" w:hint="eastAsia"/>
          <w:szCs w:val="22"/>
        </w:rPr>
        <w:t>とする。</w:t>
      </w:r>
    </w:p>
    <w:p w14:paraId="7B547072" w14:textId="7545F8FF" w:rsidR="00F71AB1" w:rsidRDefault="00F71AB1" w:rsidP="00F71AB1">
      <w:pPr>
        <w:ind w:firstLineChars="100" w:firstLine="220"/>
        <w:rPr>
          <w:rFonts w:ascii="ＭＳ 明朝" w:eastAsia="ＭＳ 明朝" w:hAnsi="ＭＳ 明朝"/>
          <w:szCs w:val="22"/>
        </w:rPr>
      </w:pPr>
      <w:r>
        <w:rPr>
          <w:rFonts w:ascii="ＭＳ 明朝" w:eastAsia="ＭＳ 明朝" w:hAnsi="ＭＳ 明朝" w:hint="eastAsia"/>
          <w:szCs w:val="22"/>
        </w:rPr>
        <w:t>宮代町の人口構造や地域特性</w:t>
      </w:r>
      <w:r w:rsidR="00F7038D">
        <w:rPr>
          <w:rFonts w:ascii="ＭＳ 明朝" w:eastAsia="ＭＳ 明朝" w:hAnsi="ＭＳ 明朝" w:hint="eastAsia"/>
          <w:szCs w:val="22"/>
        </w:rPr>
        <w:t>及び</w:t>
      </w:r>
      <w:r>
        <w:rPr>
          <w:rFonts w:ascii="ＭＳ 明朝" w:eastAsia="ＭＳ 明朝" w:hAnsi="ＭＳ 明朝" w:hint="eastAsia"/>
          <w:szCs w:val="22"/>
        </w:rPr>
        <w:t>交通事業者の状況等を踏まえた</w:t>
      </w:r>
      <w:r w:rsidR="00F7038D">
        <w:rPr>
          <w:rFonts w:ascii="ＭＳ 明朝" w:eastAsia="ＭＳ 明朝" w:hAnsi="ＭＳ 明朝" w:hint="eastAsia"/>
          <w:szCs w:val="22"/>
        </w:rPr>
        <w:t>、次代の</w:t>
      </w:r>
      <w:r>
        <w:rPr>
          <w:rFonts w:ascii="ＭＳ 明朝" w:eastAsia="ＭＳ 明朝" w:hAnsi="ＭＳ 明朝" w:hint="eastAsia"/>
          <w:szCs w:val="22"/>
        </w:rPr>
        <w:t>地域公共交通体系</w:t>
      </w:r>
      <w:r w:rsidR="000E3F78">
        <w:rPr>
          <w:rFonts w:ascii="ＭＳ 明朝" w:eastAsia="ＭＳ 明朝" w:hAnsi="ＭＳ 明朝" w:hint="eastAsia"/>
          <w:szCs w:val="22"/>
        </w:rPr>
        <w:t>への</w:t>
      </w:r>
      <w:r w:rsidR="00F7038D">
        <w:rPr>
          <w:rFonts w:ascii="ＭＳ 明朝" w:eastAsia="ＭＳ 明朝" w:hAnsi="ＭＳ 明朝" w:hint="eastAsia"/>
          <w:szCs w:val="22"/>
        </w:rPr>
        <w:t>再</w:t>
      </w:r>
      <w:r>
        <w:rPr>
          <w:rFonts w:ascii="ＭＳ 明朝" w:eastAsia="ＭＳ 明朝" w:hAnsi="ＭＳ 明朝" w:hint="eastAsia"/>
          <w:szCs w:val="22"/>
        </w:rPr>
        <w:t>構築</w:t>
      </w:r>
      <w:r w:rsidR="00F7038D">
        <w:rPr>
          <w:rFonts w:ascii="ＭＳ 明朝" w:eastAsia="ＭＳ 明朝" w:hAnsi="ＭＳ 明朝" w:hint="eastAsia"/>
          <w:szCs w:val="22"/>
        </w:rPr>
        <w:t>（リデザイン）</w:t>
      </w:r>
      <w:r w:rsidR="000E3F78">
        <w:rPr>
          <w:rFonts w:ascii="ＭＳ 明朝" w:eastAsia="ＭＳ 明朝" w:hAnsi="ＭＳ 明朝" w:hint="eastAsia"/>
          <w:szCs w:val="22"/>
        </w:rPr>
        <w:t>の</w:t>
      </w:r>
      <w:r>
        <w:rPr>
          <w:rFonts w:ascii="ＭＳ 明朝" w:eastAsia="ＭＳ 明朝" w:hAnsi="ＭＳ 明朝" w:hint="eastAsia"/>
          <w:szCs w:val="22"/>
        </w:rPr>
        <w:t>基礎資料とするため、地域住</w:t>
      </w:r>
      <w:r w:rsidR="000E3F78">
        <w:rPr>
          <w:rFonts w:ascii="ＭＳ 明朝" w:eastAsia="ＭＳ 明朝" w:hAnsi="ＭＳ 明朝" w:hint="eastAsia"/>
          <w:szCs w:val="22"/>
        </w:rPr>
        <w:t>民</w:t>
      </w:r>
      <w:r>
        <w:rPr>
          <w:rFonts w:ascii="ＭＳ 明朝" w:eastAsia="ＭＳ 明朝" w:hAnsi="ＭＳ 明朝" w:hint="eastAsia"/>
          <w:szCs w:val="22"/>
        </w:rPr>
        <w:t>を始めとした関係者・機関の</w:t>
      </w:r>
      <w:r w:rsidR="00F7038D">
        <w:rPr>
          <w:rFonts w:ascii="ＭＳ 明朝" w:eastAsia="ＭＳ 明朝" w:hAnsi="ＭＳ 明朝" w:hint="eastAsia"/>
          <w:szCs w:val="22"/>
        </w:rPr>
        <w:t>ニーズや</w:t>
      </w:r>
      <w:r>
        <w:rPr>
          <w:rFonts w:ascii="ＭＳ 明朝" w:eastAsia="ＭＳ 明朝" w:hAnsi="ＭＳ 明朝" w:hint="eastAsia"/>
          <w:szCs w:val="22"/>
        </w:rPr>
        <w:t>意向の把握を行う</w:t>
      </w:r>
      <w:r w:rsidR="000E3F78">
        <w:rPr>
          <w:rFonts w:ascii="ＭＳ 明朝" w:eastAsia="ＭＳ 明朝" w:hAnsi="ＭＳ 明朝" w:hint="eastAsia"/>
          <w:szCs w:val="22"/>
        </w:rPr>
        <w:t>。</w:t>
      </w:r>
      <w:r w:rsidR="00912DA0">
        <w:rPr>
          <w:rFonts w:ascii="ＭＳ 明朝" w:eastAsia="ＭＳ 明朝" w:hAnsi="ＭＳ 明朝" w:hint="eastAsia"/>
          <w:szCs w:val="22"/>
        </w:rPr>
        <w:t>また、</w:t>
      </w:r>
      <w:r w:rsidR="00912DA0" w:rsidRPr="00912DA0">
        <w:rPr>
          <w:rFonts w:ascii="ＭＳ 明朝" w:eastAsia="ＭＳ 明朝" w:hAnsi="ＭＳ 明朝" w:hint="eastAsia"/>
          <w:szCs w:val="22"/>
        </w:rPr>
        <w:t>取得データ及び既存の各種調査等の結果を総合的に分析し、各地域の地域交通の現状や課題、住民の移動需要を可視化する。</w:t>
      </w:r>
    </w:p>
    <w:p w14:paraId="31730AC0" w14:textId="1940A946" w:rsidR="00DE02E3" w:rsidRPr="00192C27" w:rsidRDefault="00F71AB1" w:rsidP="00DE02E3">
      <w:pPr>
        <w:rPr>
          <w:rFonts w:ascii="BIZ UDゴシック" w:eastAsia="BIZ UDゴシック" w:hAnsi="BIZ UDゴシック"/>
          <w:szCs w:val="22"/>
        </w:rPr>
      </w:pPr>
      <w:r w:rsidRPr="00192C27">
        <w:rPr>
          <w:rFonts w:ascii="BIZ UDゴシック" w:eastAsia="BIZ UDゴシック" w:hAnsi="BIZ UDゴシック" w:hint="eastAsia"/>
          <w:szCs w:val="22"/>
        </w:rPr>
        <w:t>（１）</w:t>
      </w:r>
      <w:r w:rsidR="00F7038D" w:rsidRPr="00192C27">
        <w:rPr>
          <w:rFonts w:ascii="BIZ UDゴシック" w:eastAsia="BIZ UDゴシック" w:hAnsi="BIZ UDゴシック" w:hint="eastAsia"/>
          <w:szCs w:val="22"/>
        </w:rPr>
        <w:t>公共交通機関等の利用動向の把握と</w:t>
      </w:r>
      <w:r w:rsidRPr="00192C27">
        <w:rPr>
          <w:rFonts w:ascii="BIZ UDゴシック" w:eastAsia="BIZ UDゴシック" w:hAnsi="BIZ UDゴシック" w:hint="eastAsia"/>
          <w:szCs w:val="22"/>
        </w:rPr>
        <w:t>分析</w:t>
      </w:r>
    </w:p>
    <w:p w14:paraId="5C63EA26" w14:textId="47A53E36" w:rsidR="00F71AB1" w:rsidRPr="003C6644" w:rsidRDefault="00F7038D" w:rsidP="00F7038D">
      <w:pPr>
        <w:ind w:firstLineChars="150" w:firstLine="330"/>
        <w:rPr>
          <w:rFonts w:ascii="BIZ UDゴシック" w:eastAsia="BIZ UDゴシック" w:hAnsi="BIZ UDゴシック"/>
          <w:color w:val="FF0000"/>
          <w:szCs w:val="22"/>
        </w:rPr>
      </w:pPr>
      <w:r w:rsidRPr="00E54FDB">
        <w:rPr>
          <w:rFonts w:ascii="BIZ UDゴシック" w:eastAsia="BIZ UDゴシック" w:hAnsi="BIZ UDゴシック" w:hint="eastAsia"/>
          <w:szCs w:val="22"/>
        </w:rPr>
        <w:t xml:space="preserve">ア </w:t>
      </w:r>
      <w:r w:rsidR="00F71AB1" w:rsidRPr="00E54FDB">
        <w:rPr>
          <w:rFonts w:ascii="BIZ UDゴシック" w:eastAsia="BIZ UDゴシック" w:hAnsi="BIZ UDゴシック" w:hint="eastAsia"/>
          <w:szCs w:val="22"/>
        </w:rPr>
        <w:t>宮代町町内循環バス</w:t>
      </w:r>
    </w:p>
    <w:p w14:paraId="27781219" w14:textId="288C2568" w:rsidR="00F7038D" w:rsidRDefault="00F7038D" w:rsidP="00BE04E3">
      <w:pPr>
        <w:ind w:left="220" w:hangingChars="100" w:hanging="220"/>
        <w:rPr>
          <w:rFonts w:ascii="ＭＳ 明朝" w:eastAsia="ＭＳ 明朝" w:hAnsi="ＭＳ 明朝"/>
          <w:szCs w:val="22"/>
        </w:rPr>
      </w:pPr>
      <w:r>
        <w:rPr>
          <w:rFonts w:ascii="ＭＳ 明朝" w:eastAsia="ＭＳ 明朝" w:hAnsi="ＭＳ 明朝" w:hint="eastAsia"/>
          <w:szCs w:val="22"/>
        </w:rPr>
        <w:t xml:space="preserve">　　</w:t>
      </w:r>
      <w:r w:rsidR="00BE04E3">
        <w:rPr>
          <w:rFonts w:ascii="ＭＳ 明朝" w:eastAsia="ＭＳ 明朝" w:hAnsi="ＭＳ 明朝" w:hint="eastAsia"/>
          <w:szCs w:val="22"/>
        </w:rPr>
        <w:t>宮代町循環バス</w:t>
      </w:r>
      <w:r w:rsidR="00BE04E3" w:rsidRPr="00BE04E3">
        <w:rPr>
          <w:rFonts w:ascii="ＭＳ 明朝" w:eastAsia="ＭＳ 明朝" w:hAnsi="ＭＳ 明朝" w:hint="eastAsia"/>
          <w:szCs w:val="22"/>
        </w:rPr>
        <w:t>運行事業者</w:t>
      </w:r>
      <w:r w:rsidR="00BE04E3">
        <w:rPr>
          <w:rFonts w:ascii="ＭＳ 明朝" w:eastAsia="ＭＳ 明朝" w:hAnsi="ＭＳ 明朝" w:hint="eastAsia"/>
          <w:szCs w:val="22"/>
        </w:rPr>
        <w:t>が取得・集計した、バス</w:t>
      </w:r>
      <w:r w:rsidRPr="00BE04E3">
        <w:rPr>
          <w:rFonts w:ascii="ＭＳ 明朝" w:eastAsia="ＭＳ 明朝" w:hAnsi="ＭＳ 明朝" w:hint="eastAsia"/>
          <w:szCs w:val="22"/>
        </w:rPr>
        <w:t>停毎の月別乗降者数データに基づく利用動向の分析</w:t>
      </w:r>
    </w:p>
    <w:p w14:paraId="110E7652" w14:textId="77777777" w:rsidR="00BE04E3" w:rsidRDefault="00BE04E3" w:rsidP="00BE04E3">
      <w:pPr>
        <w:ind w:left="220" w:hangingChars="100" w:hanging="220"/>
        <w:rPr>
          <w:rFonts w:ascii="ＭＳ 明朝" w:eastAsia="ＭＳ 明朝" w:hAnsi="ＭＳ 明朝"/>
          <w:szCs w:val="22"/>
        </w:rPr>
      </w:pPr>
    </w:p>
    <w:p w14:paraId="479B6A0F" w14:textId="77777777" w:rsidR="00BE04E3" w:rsidRPr="00BE04E3" w:rsidRDefault="00BE04E3" w:rsidP="00BE04E3">
      <w:pPr>
        <w:ind w:left="220" w:hangingChars="100" w:hanging="220"/>
        <w:rPr>
          <w:rFonts w:ascii="ＭＳ 明朝" w:eastAsia="ＭＳ 明朝" w:hAnsi="ＭＳ 明朝"/>
          <w:szCs w:val="22"/>
        </w:rPr>
      </w:pPr>
    </w:p>
    <w:p w14:paraId="1100894D" w14:textId="1560AC27" w:rsidR="00F71AB1" w:rsidRPr="003C6644" w:rsidRDefault="00F7038D" w:rsidP="00F7038D">
      <w:pPr>
        <w:ind w:firstLineChars="150" w:firstLine="330"/>
        <w:rPr>
          <w:rFonts w:ascii="BIZ UDゴシック" w:eastAsia="BIZ UDゴシック" w:hAnsi="BIZ UDゴシック"/>
          <w:color w:val="FF0000"/>
          <w:szCs w:val="22"/>
        </w:rPr>
      </w:pPr>
      <w:r w:rsidRPr="00E54FDB">
        <w:rPr>
          <w:rFonts w:ascii="BIZ UDゴシック" w:eastAsia="BIZ UDゴシック" w:hAnsi="BIZ UDゴシック" w:hint="eastAsia"/>
          <w:szCs w:val="22"/>
        </w:rPr>
        <w:lastRenderedPageBreak/>
        <w:t>イ 民間</w:t>
      </w:r>
      <w:r w:rsidR="00F71AB1" w:rsidRPr="00E54FDB">
        <w:rPr>
          <w:rFonts w:ascii="BIZ UDゴシック" w:eastAsia="BIZ UDゴシック" w:hAnsi="BIZ UDゴシック" w:hint="eastAsia"/>
          <w:szCs w:val="22"/>
        </w:rPr>
        <w:t>タクシー</w:t>
      </w:r>
      <w:r w:rsidR="003C6644">
        <w:rPr>
          <w:rFonts w:ascii="BIZ UDゴシック" w:eastAsia="BIZ UDゴシック" w:hAnsi="BIZ UDゴシック" w:hint="eastAsia"/>
          <w:szCs w:val="22"/>
        </w:rPr>
        <w:t xml:space="preserve">　　　　　　　</w:t>
      </w:r>
    </w:p>
    <w:p w14:paraId="34011BA3" w14:textId="59AC91BA" w:rsidR="00F7038D" w:rsidRDefault="00F7038D" w:rsidP="000E3F78">
      <w:pPr>
        <w:ind w:left="440" w:hangingChars="200" w:hanging="440"/>
        <w:rPr>
          <w:rFonts w:ascii="ＭＳ 明朝" w:eastAsia="ＭＳ 明朝" w:hAnsi="ＭＳ 明朝"/>
          <w:szCs w:val="22"/>
        </w:rPr>
      </w:pPr>
      <w:r>
        <w:rPr>
          <w:rFonts w:ascii="ＭＳ 明朝" w:eastAsia="ＭＳ 明朝" w:hAnsi="ＭＳ 明朝" w:hint="eastAsia"/>
          <w:szCs w:val="22"/>
        </w:rPr>
        <w:t xml:space="preserve">　　</w:t>
      </w:r>
      <w:r w:rsidR="00BE04E3">
        <w:rPr>
          <w:rFonts w:ascii="ＭＳ 明朝" w:eastAsia="ＭＳ 明朝" w:hAnsi="ＭＳ 明朝" w:hint="eastAsia"/>
          <w:szCs w:val="22"/>
        </w:rPr>
        <w:t xml:space="preserve">　</w:t>
      </w:r>
      <w:r>
        <w:rPr>
          <w:rFonts w:ascii="ＭＳ 明朝" w:eastAsia="ＭＳ 明朝" w:hAnsi="ＭＳ 明朝" w:hint="eastAsia"/>
          <w:szCs w:val="22"/>
        </w:rPr>
        <w:t>高齢者のタクシーの乗降記録（主に、高齢者等タクシー助成事業利用者）の移動記録</w:t>
      </w:r>
      <w:r w:rsidR="000E3F78">
        <w:rPr>
          <w:rFonts w:ascii="ＭＳ 明朝" w:eastAsia="ＭＳ 明朝" w:hAnsi="ＭＳ 明朝" w:hint="eastAsia"/>
          <w:szCs w:val="22"/>
        </w:rPr>
        <w:t>に</w:t>
      </w:r>
      <w:r w:rsidR="00BE04E3">
        <w:rPr>
          <w:rFonts w:ascii="ＭＳ 明朝" w:eastAsia="ＭＳ 明朝" w:hAnsi="ＭＳ 明朝" w:hint="eastAsia"/>
          <w:szCs w:val="22"/>
        </w:rPr>
        <w:t>加え、本事業の目的達成に必要と考えられるデータの収集・分析</w:t>
      </w:r>
    </w:p>
    <w:p w14:paraId="74F117A0" w14:textId="77777777" w:rsidR="00E54FDB" w:rsidRDefault="00E54FDB" w:rsidP="00DE02E3">
      <w:pPr>
        <w:rPr>
          <w:rFonts w:ascii="BIZ UDゴシック" w:eastAsia="BIZ UDゴシック" w:hAnsi="BIZ UDゴシック"/>
          <w:szCs w:val="22"/>
        </w:rPr>
      </w:pPr>
    </w:p>
    <w:p w14:paraId="0E3FA22B" w14:textId="4C5F6356" w:rsidR="00F71AB1" w:rsidRPr="003C6644" w:rsidRDefault="00F71AB1" w:rsidP="00DE02E3">
      <w:pPr>
        <w:rPr>
          <w:rFonts w:ascii="BIZ UDゴシック" w:eastAsia="BIZ UDゴシック" w:hAnsi="BIZ UDゴシック"/>
          <w:color w:val="FF0000"/>
          <w:szCs w:val="22"/>
        </w:rPr>
      </w:pPr>
      <w:r w:rsidRPr="00192C27">
        <w:rPr>
          <w:rFonts w:ascii="BIZ UDゴシック" w:eastAsia="BIZ UDゴシック" w:hAnsi="BIZ UDゴシック" w:hint="eastAsia"/>
          <w:szCs w:val="22"/>
        </w:rPr>
        <w:t>（２）</w:t>
      </w:r>
      <w:r w:rsidR="00F7038D" w:rsidRPr="00192C27">
        <w:rPr>
          <w:rFonts w:ascii="BIZ UDゴシック" w:eastAsia="BIZ UDゴシック" w:hAnsi="BIZ UDゴシック" w:hint="eastAsia"/>
          <w:szCs w:val="22"/>
        </w:rPr>
        <w:t>住民意識調査</w:t>
      </w:r>
      <w:r w:rsidR="00F6229B">
        <w:rPr>
          <w:rFonts w:ascii="BIZ UDゴシック" w:eastAsia="BIZ UDゴシック" w:hAnsi="BIZ UDゴシック" w:hint="eastAsia"/>
          <w:szCs w:val="22"/>
        </w:rPr>
        <w:t xml:space="preserve">　　　　</w:t>
      </w:r>
      <w:r w:rsidR="00F6229B" w:rsidRPr="003C6644">
        <w:rPr>
          <w:rFonts w:ascii="BIZ UDゴシック" w:eastAsia="BIZ UDゴシック" w:hAnsi="BIZ UDゴシック" w:hint="eastAsia"/>
          <w:color w:val="FF0000"/>
          <w:szCs w:val="22"/>
        </w:rPr>
        <w:t xml:space="preserve">　</w:t>
      </w:r>
    </w:p>
    <w:p w14:paraId="0738E851" w14:textId="3516368A" w:rsidR="002A7EE4" w:rsidRPr="00761CDE" w:rsidRDefault="00F7038D" w:rsidP="002A7EE4">
      <w:pPr>
        <w:autoSpaceDE w:val="0"/>
        <w:autoSpaceDN w:val="0"/>
        <w:adjustRightInd w:val="0"/>
        <w:spacing w:after="0" w:line="240" w:lineRule="auto"/>
        <w:rPr>
          <w:rFonts w:ascii="ＭＳ ゴシック" w:eastAsia="ＭＳ ゴシック" w:hAnsi="ＭＳ ゴシック" w:cs="Times New Roman"/>
          <w:kern w:val="0"/>
          <w:szCs w:val="22"/>
          <w14:ligatures w14:val="none"/>
        </w:rPr>
      </w:pPr>
      <w:r w:rsidRPr="00761CDE">
        <w:rPr>
          <w:rFonts w:ascii="ＭＳ ゴシック" w:eastAsia="ＭＳ ゴシック" w:hAnsi="ＭＳ ゴシック" w:cs="Times New Roman" w:hint="eastAsia"/>
          <w:kern w:val="0"/>
          <w:szCs w:val="22"/>
          <w14:ligatures w14:val="none"/>
        </w:rPr>
        <w:t xml:space="preserve">　 ア　</w:t>
      </w:r>
      <w:r w:rsidR="002A7EE4" w:rsidRPr="00761CDE">
        <w:rPr>
          <w:rFonts w:ascii="ＭＳ ゴシック" w:eastAsia="ＭＳ ゴシック" w:hAnsi="ＭＳ ゴシック" w:cs="Times New Roman" w:hint="eastAsia"/>
          <w:kern w:val="0"/>
          <w:szCs w:val="22"/>
          <w14:ligatures w14:val="none"/>
        </w:rPr>
        <w:t>調査基本設計</w:t>
      </w:r>
    </w:p>
    <w:p w14:paraId="6748F41C" w14:textId="0272C11F" w:rsidR="002A7EE4" w:rsidRPr="002A7EE4" w:rsidRDefault="002A7EE4" w:rsidP="00192C27">
      <w:pPr>
        <w:autoSpaceDE w:val="0"/>
        <w:autoSpaceDN w:val="0"/>
        <w:adjustRightInd w:val="0"/>
        <w:spacing w:after="0" w:line="240" w:lineRule="auto"/>
        <w:ind w:firstLineChars="300" w:firstLine="660"/>
        <w:rPr>
          <w:rFonts w:ascii="ＭＳ 明朝" w:eastAsia="ＭＳ 明朝" w:hAnsi="ＭＳ 明朝" w:cs="Times New Roman"/>
          <w:kern w:val="0"/>
          <w:szCs w:val="22"/>
          <w14:ligatures w14:val="none"/>
        </w:rPr>
      </w:pPr>
      <w:r w:rsidRPr="002A7EE4">
        <w:rPr>
          <w:rFonts w:ascii="ＭＳ ゴシック" w:eastAsia="ＭＳ ゴシック" w:hAnsi="ＭＳ ゴシック" w:cs="Times New Roman" w:hint="eastAsia"/>
          <w:kern w:val="0"/>
          <w:szCs w:val="22"/>
          <w14:ligatures w14:val="none"/>
        </w:rPr>
        <w:t>調査方式</w:t>
      </w:r>
      <w:r w:rsidR="00F7038D">
        <w:rPr>
          <w:rFonts w:ascii="ＭＳ ゴシック" w:eastAsia="ＭＳ ゴシック" w:hAnsi="ＭＳ ゴシック" w:cs="Times New Roman" w:hint="eastAsia"/>
          <w:kern w:val="0"/>
          <w:szCs w:val="22"/>
          <w14:ligatures w14:val="none"/>
        </w:rPr>
        <w:t xml:space="preserve">　　　</w:t>
      </w:r>
      <w:r w:rsidR="00BE04E3">
        <w:rPr>
          <w:rFonts w:ascii="ＭＳ ゴシック" w:eastAsia="ＭＳ ゴシック" w:hAnsi="ＭＳ ゴシック"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郵送法（郵送送付・郵送回収）</w:t>
      </w:r>
    </w:p>
    <w:p w14:paraId="7A665E41" w14:textId="076784CD" w:rsidR="002A7EE4" w:rsidRPr="002A7EE4" w:rsidRDefault="002A7EE4" w:rsidP="00192C27">
      <w:pPr>
        <w:autoSpaceDE w:val="0"/>
        <w:autoSpaceDN w:val="0"/>
        <w:adjustRightInd w:val="0"/>
        <w:spacing w:after="0" w:line="240" w:lineRule="auto"/>
        <w:ind w:firstLineChars="300" w:firstLine="660"/>
        <w:rPr>
          <w:rFonts w:ascii="ＭＳ 明朝" w:eastAsia="ＭＳ 明朝" w:hAnsi="ＭＳ 明朝" w:cs="Times New Roman"/>
          <w:kern w:val="0"/>
          <w:szCs w:val="22"/>
          <w14:ligatures w14:val="none"/>
        </w:rPr>
      </w:pPr>
      <w:r w:rsidRPr="002A7EE4">
        <w:rPr>
          <w:rFonts w:ascii="ＭＳ ゴシック" w:eastAsia="ＭＳ ゴシック" w:hAnsi="ＭＳ ゴシック" w:cs="Times New Roman" w:hint="eastAsia"/>
          <w:kern w:val="0"/>
          <w:szCs w:val="22"/>
          <w14:ligatures w14:val="none"/>
        </w:rPr>
        <w:t>調査対象</w:t>
      </w:r>
      <w:r w:rsidR="00F7038D">
        <w:rPr>
          <w:rFonts w:ascii="ＭＳ ゴシック" w:eastAsia="ＭＳ ゴシック" w:hAnsi="ＭＳ ゴシック" w:cs="Times New Roman" w:hint="eastAsia"/>
          <w:kern w:val="0"/>
          <w:szCs w:val="22"/>
          <w14:ligatures w14:val="none"/>
        </w:rPr>
        <w:t xml:space="preserve">　　　</w:t>
      </w:r>
      <w:r w:rsidR="00BE04E3">
        <w:rPr>
          <w:rFonts w:ascii="ＭＳ ゴシック" w:eastAsia="ＭＳ ゴシック" w:hAnsi="ＭＳ ゴシック"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宮代町内に住む満１８歳以上の男女個人</w:t>
      </w:r>
    </w:p>
    <w:p w14:paraId="23F78704" w14:textId="295E6B57" w:rsidR="002A7EE4" w:rsidRPr="002A7EE4" w:rsidRDefault="002A7EE4" w:rsidP="00192C27">
      <w:pPr>
        <w:autoSpaceDE w:val="0"/>
        <w:autoSpaceDN w:val="0"/>
        <w:adjustRightInd w:val="0"/>
        <w:spacing w:after="0" w:line="240" w:lineRule="auto"/>
        <w:ind w:firstLineChars="300" w:firstLine="660"/>
        <w:rPr>
          <w:rFonts w:ascii="ＭＳ 明朝" w:eastAsia="ＭＳ 明朝" w:hAnsi="ＭＳ 明朝" w:cs="Times New Roman"/>
          <w:kern w:val="0"/>
          <w:szCs w:val="22"/>
          <w:lang w:eastAsia="zh-CN"/>
          <w14:ligatures w14:val="none"/>
        </w:rPr>
      </w:pPr>
      <w:r w:rsidRPr="002A7EE4">
        <w:rPr>
          <w:rFonts w:ascii="ＭＳ ゴシック" w:eastAsia="ＭＳ ゴシック" w:hAnsi="ＭＳ ゴシック" w:cs="Times New Roman" w:hint="eastAsia"/>
          <w:kern w:val="0"/>
          <w:szCs w:val="22"/>
          <w:lang w:eastAsia="zh-CN"/>
          <w14:ligatures w14:val="none"/>
        </w:rPr>
        <w:t>標本抽出</w:t>
      </w:r>
      <w:r w:rsidR="00F7038D">
        <w:rPr>
          <w:rFonts w:ascii="ＭＳ ゴシック" w:eastAsia="ＭＳ ゴシック" w:hAnsi="ＭＳ ゴシック" w:cs="Times New Roman" w:hint="eastAsia"/>
          <w:kern w:val="0"/>
          <w:szCs w:val="22"/>
          <w:lang w:eastAsia="zh-CN"/>
          <w14:ligatures w14:val="none"/>
        </w:rPr>
        <w:t xml:space="preserve">　　　</w:t>
      </w:r>
      <w:r w:rsidR="00BE04E3">
        <w:rPr>
          <w:rFonts w:ascii="ＭＳ ゴシック" w:eastAsia="ＭＳ ゴシック" w:hAnsi="ＭＳ ゴシック" w:cs="Times New Roman" w:hint="eastAsia"/>
          <w:kern w:val="0"/>
          <w:szCs w:val="22"/>
          <w:lang w:eastAsia="zh-CN"/>
          <w14:ligatures w14:val="none"/>
        </w:rPr>
        <w:t xml:space="preserve">　</w:t>
      </w:r>
      <w:r w:rsidRPr="002A7EE4">
        <w:rPr>
          <w:rFonts w:ascii="ＭＳ 明朝" w:eastAsia="ＭＳ 明朝" w:hAnsi="ＭＳ 明朝" w:cs="Times New Roman" w:hint="eastAsia"/>
          <w:kern w:val="0"/>
          <w:szCs w:val="22"/>
          <w:lang w:eastAsia="zh-CN"/>
          <w14:ligatures w14:val="none"/>
        </w:rPr>
        <w:t>標本数：２，０００人</w:t>
      </w:r>
    </w:p>
    <w:p w14:paraId="6A037839" w14:textId="5ADC09D0" w:rsidR="002A7EE4" w:rsidRPr="002A7EE4" w:rsidRDefault="002A7EE4" w:rsidP="00BE04E3">
      <w:pPr>
        <w:autoSpaceDE w:val="0"/>
        <w:autoSpaceDN w:val="0"/>
        <w:adjustRightInd w:val="0"/>
        <w:spacing w:after="0" w:line="240" w:lineRule="auto"/>
        <w:ind w:firstLineChars="1100" w:firstLine="242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抽出法：住民基本台帳に基づく無作為抽出（男女比考慮）</w:t>
      </w:r>
    </w:p>
    <w:p w14:paraId="737D939D" w14:textId="30C784A5" w:rsidR="002A7EE4" w:rsidRPr="002A7EE4" w:rsidRDefault="00F7038D" w:rsidP="00F7038D">
      <w:pPr>
        <w:autoSpaceDE w:val="0"/>
        <w:autoSpaceDN w:val="0"/>
        <w:adjustRightInd w:val="0"/>
        <w:spacing w:after="0" w:line="240" w:lineRule="auto"/>
        <w:ind w:firstLineChars="150" w:firstLine="330"/>
        <w:rPr>
          <w:rFonts w:ascii="ＭＳ ゴシック" w:eastAsia="ＭＳ ゴシック" w:hAnsi="ＭＳ ゴシック" w:cs="Times New Roman"/>
          <w:kern w:val="0"/>
          <w:szCs w:val="22"/>
          <w14:ligatures w14:val="none"/>
        </w:rPr>
      </w:pPr>
      <w:r>
        <w:rPr>
          <w:rFonts w:ascii="ＭＳ ゴシック" w:eastAsia="ＭＳ ゴシック" w:hAnsi="ＭＳ ゴシック" w:cs="Times New Roman" w:hint="eastAsia"/>
          <w:kern w:val="0"/>
          <w:szCs w:val="22"/>
          <w14:ligatures w14:val="none"/>
        </w:rPr>
        <w:t xml:space="preserve">イ </w:t>
      </w:r>
      <w:r w:rsidR="002A7EE4" w:rsidRPr="002A7EE4">
        <w:rPr>
          <w:rFonts w:ascii="ＭＳ ゴシック" w:eastAsia="ＭＳ ゴシック" w:hAnsi="ＭＳ ゴシック" w:cs="Times New Roman" w:hint="eastAsia"/>
          <w:kern w:val="0"/>
          <w:szCs w:val="22"/>
          <w14:ligatures w14:val="none"/>
        </w:rPr>
        <w:t>委託業務の内容</w:t>
      </w:r>
    </w:p>
    <w:p w14:paraId="3A73EB1A" w14:textId="6DB44C83" w:rsidR="002A7EE4" w:rsidRPr="002A7EE4" w:rsidRDefault="002A7EE4" w:rsidP="003C6644">
      <w:pPr>
        <w:autoSpaceDE w:val="0"/>
        <w:autoSpaceDN w:val="0"/>
        <w:adjustRightInd w:val="0"/>
        <w:spacing w:after="0" w:line="240" w:lineRule="auto"/>
        <w:ind w:firstLineChars="300" w:firstLine="660"/>
        <w:rPr>
          <w:rFonts w:ascii="ＭＳ 明朝" w:eastAsia="ＭＳ 明朝" w:hAnsi="ＭＳ 明朝" w:cs="Times New Roman"/>
          <w:kern w:val="0"/>
          <w:szCs w:val="22"/>
          <w14:ligatures w14:val="none"/>
        </w:rPr>
      </w:pPr>
      <w:r w:rsidRPr="002A7EE4">
        <w:rPr>
          <w:rFonts w:ascii="ＭＳ ゴシック" w:eastAsia="ＭＳ ゴシック" w:hAnsi="ＭＳ ゴシック" w:cs="Times New Roman" w:hint="eastAsia"/>
          <w:kern w:val="0"/>
          <w:szCs w:val="22"/>
          <w14:ligatures w14:val="none"/>
        </w:rPr>
        <w:t>調査票の作成</w:t>
      </w:r>
      <w:r w:rsidR="003C6644">
        <w:rPr>
          <w:rFonts w:ascii="ＭＳ ゴシック" w:eastAsia="ＭＳ ゴシック" w:hAnsi="ＭＳ ゴシック"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Ａ４版（約</w:t>
      </w:r>
      <w:r w:rsidR="003C6644">
        <w:rPr>
          <w:rFonts w:ascii="ＭＳ 明朝" w:eastAsia="ＭＳ 明朝" w:hAnsi="ＭＳ 明朝"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ページ）、１色刷り</w:t>
      </w:r>
    </w:p>
    <w:p w14:paraId="36E1AAA1" w14:textId="5F0A0984" w:rsidR="00912DA0" w:rsidRPr="00912DA0" w:rsidRDefault="00912DA0" w:rsidP="00912DA0">
      <w:pPr>
        <w:autoSpaceDE w:val="0"/>
        <w:autoSpaceDN w:val="0"/>
        <w:adjustRightInd w:val="0"/>
        <w:spacing w:after="0" w:line="240" w:lineRule="auto"/>
        <w:ind w:firstLineChars="300" w:firstLine="660"/>
        <w:rPr>
          <w:rFonts w:ascii="ＭＳ ゴシック" w:eastAsia="ＭＳ ゴシック" w:hAnsi="ＭＳ ゴシック" w:cs="Times New Roman"/>
          <w:kern w:val="0"/>
          <w:szCs w:val="22"/>
          <w14:ligatures w14:val="none"/>
        </w:rPr>
      </w:pPr>
      <w:r>
        <w:rPr>
          <w:rFonts w:ascii="ＭＳ ゴシック" w:eastAsia="ＭＳ ゴシック" w:hAnsi="ＭＳ ゴシック" w:cs="Times New Roman" w:hint="eastAsia"/>
          <w:kern w:val="0"/>
          <w:szCs w:val="22"/>
          <w14:ligatures w14:val="none"/>
        </w:rPr>
        <w:t xml:space="preserve">調査必須項目　　</w:t>
      </w:r>
      <w:r w:rsidRPr="00912DA0">
        <w:rPr>
          <w:rFonts w:ascii="ＭＳ ゴシック" w:eastAsia="ＭＳ ゴシック" w:hAnsi="ＭＳ ゴシック" w:cs="Times New Roman" w:hint="eastAsia"/>
          <w:kern w:val="0"/>
          <w:szCs w:val="22"/>
          <w14:ligatures w14:val="none"/>
        </w:rPr>
        <w:t>回答者属性　性別・年代・居住地域</w:t>
      </w:r>
    </w:p>
    <w:p w14:paraId="0A5BA631" w14:textId="57192999" w:rsidR="00912DA0" w:rsidRPr="00912DA0" w:rsidRDefault="00912DA0" w:rsidP="00912DA0">
      <w:pPr>
        <w:autoSpaceDE w:val="0"/>
        <w:autoSpaceDN w:val="0"/>
        <w:adjustRightInd w:val="0"/>
        <w:spacing w:after="0" w:line="240" w:lineRule="auto"/>
        <w:ind w:firstLineChars="150" w:firstLine="330"/>
        <w:rPr>
          <w:rFonts w:ascii="ＭＳ ゴシック" w:eastAsia="ＭＳ ゴシック" w:hAnsi="ＭＳ ゴシック" w:cs="Times New Roman"/>
          <w:kern w:val="0"/>
          <w:szCs w:val="22"/>
          <w14:ligatures w14:val="none"/>
        </w:rPr>
      </w:pPr>
      <w:r w:rsidRPr="00912DA0">
        <w:rPr>
          <w:rFonts w:ascii="ＭＳ ゴシック" w:eastAsia="ＭＳ ゴシック" w:hAnsi="ＭＳ ゴシック" w:cs="Times New Roman" w:hint="eastAsia"/>
          <w:kern w:val="0"/>
          <w:szCs w:val="22"/>
          <w14:ligatures w14:val="none"/>
        </w:rPr>
        <w:t xml:space="preserve">　　　</w:t>
      </w:r>
      <w:r>
        <w:rPr>
          <w:rFonts w:ascii="ＭＳ ゴシック" w:eastAsia="ＭＳ ゴシック" w:hAnsi="ＭＳ ゴシック" w:cs="Times New Roman" w:hint="eastAsia"/>
          <w:kern w:val="0"/>
          <w:szCs w:val="22"/>
          <w14:ligatures w14:val="none"/>
        </w:rPr>
        <w:t xml:space="preserve">　　　　　　 </w:t>
      </w:r>
      <w:r w:rsidRPr="00912DA0">
        <w:rPr>
          <w:rFonts w:ascii="ＭＳ ゴシック" w:eastAsia="ＭＳ ゴシック" w:hAnsi="ＭＳ ゴシック" w:cs="Times New Roman" w:hint="eastAsia"/>
          <w:kern w:val="0"/>
          <w:szCs w:val="22"/>
          <w14:ligatures w14:val="none"/>
        </w:rPr>
        <w:t>日常移動の　目的・頻度・手段</w:t>
      </w:r>
    </w:p>
    <w:p w14:paraId="2A32F982" w14:textId="62FCAB83" w:rsidR="00912DA0" w:rsidRDefault="00912DA0" w:rsidP="00912DA0">
      <w:pPr>
        <w:autoSpaceDE w:val="0"/>
        <w:autoSpaceDN w:val="0"/>
        <w:adjustRightInd w:val="0"/>
        <w:spacing w:after="0" w:line="240" w:lineRule="auto"/>
        <w:ind w:firstLineChars="150" w:firstLine="330"/>
        <w:rPr>
          <w:rFonts w:ascii="ＭＳ ゴシック" w:eastAsia="ＭＳ ゴシック" w:hAnsi="ＭＳ ゴシック" w:cs="Times New Roman"/>
          <w:kern w:val="0"/>
          <w:szCs w:val="22"/>
          <w14:ligatures w14:val="none"/>
        </w:rPr>
      </w:pPr>
      <w:r w:rsidRPr="00912DA0">
        <w:rPr>
          <w:rFonts w:ascii="ＭＳ ゴシック" w:eastAsia="ＭＳ ゴシック" w:hAnsi="ＭＳ ゴシック" w:cs="Times New Roman" w:hint="eastAsia"/>
          <w:kern w:val="0"/>
          <w:szCs w:val="22"/>
          <w14:ligatures w14:val="none"/>
        </w:rPr>
        <w:t xml:space="preserve">　　　</w:t>
      </w:r>
      <w:r>
        <w:rPr>
          <w:rFonts w:ascii="ＭＳ ゴシック" w:eastAsia="ＭＳ ゴシック" w:hAnsi="ＭＳ ゴシック" w:cs="Times New Roman" w:hint="eastAsia"/>
          <w:kern w:val="0"/>
          <w:szCs w:val="22"/>
          <w14:ligatures w14:val="none"/>
        </w:rPr>
        <w:t xml:space="preserve">　　　　　　 </w:t>
      </w:r>
      <w:r w:rsidRPr="00912DA0">
        <w:rPr>
          <w:rFonts w:ascii="ＭＳ ゴシック" w:eastAsia="ＭＳ ゴシック" w:hAnsi="ＭＳ ゴシック" w:cs="Times New Roman" w:hint="eastAsia"/>
          <w:kern w:val="0"/>
          <w:szCs w:val="22"/>
          <w14:ligatures w14:val="none"/>
        </w:rPr>
        <w:t>現在の公共交通に対する意見</w:t>
      </w:r>
      <w:r>
        <w:rPr>
          <w:rFonts w:ascii="ＭＳ ゴシック" w:eastAsia="ＭＳ ゴシック" w:hAnsi="ＭＳ ゴシック" w:cs="Times New Roman" w:hint="eastAsia"/>
          <w:kern w:val="0"/>
          <w:szCs w:val="22"/>
          <w14:ligatures w14:val="none"/>
        </w:rPr>
        <w:t>、</w:t>
      </w:r>
      <w:r w:rsidRPr="00912DA0">
        <w:rPr>
          <w:rFonts w:ascii="ＭＳ ゴシック" w:eastAsia="ＭＳ ゴシック" w:hAnsi="ＭＳ ゴシック" w:cs="Times New Roman" w:hint="eastAsia"/>
          <w:kern w:val="0"/>
          <w:szCs w:val="22"/>
          <w14:ligatures w14:val="none"/>
        </w:rPr>
        <w:t>今後の公共交通に対する要望</w:t>
      </w:r>
    </w:p>
    <w:p w14:paraId="0C0F07BC" w14:textId="189BC075" w:rsidR="002A7EE4" w:rsidRPr="002A7EE4" w:rsidRDefault="008F1F39" w:rsidP="00912DA0">
      <w:pPr>
        <w:autoSpaceDE w:val="0"/>
        <w:autoSpaceDN w:val="0"/>
        <w:adjustRightInd w:val="0"/>
        <w:spacing w:after="0" w:line="240" w:lineRule="auto"/>
        <w:ind w:firstLineChars="150" w:firstLine="330"/>
        <w:rPr>
          <w:rFonts w:ascii="ＭＳ ゴシック" w:eastAsia="ＭＳ ゴシック" w:hAnsi="ＭＳ ゴシック" w:cs="Times New Roman"/>
          <w:kern w:val="0"/>
          <w:szCs w:val="22"/>
          <w14:ligatures w14:val="none"/>
        </w:rPr>
      </w:pPr>
      <w:r>
        <w:rPr>
          <w:rFonts w:ascii="ＭＳ ゴシック" w:eastAsia="ＭＳ ゴシック" w:hAnsi="ＭＳ ゴシック" w:cs="Times New Roman" w:hint="eastAsia"/>
          <w:kern w:val="0"/>
          <w:szCs w:val="22"/>
          <w14:ligatures w14:val="none"/>
        </w:rPr>
        <w:t xml:space="preserve">ウ </w:t>
      </w:r>
      <w:r w:rsidR="002A7EE4" w:rsidRPr="002A7EE4">
        <w:rPr>
          <w:rFonts w:ascii="ＭＳ ゴシック" w:eastAsia="ＭＳ ゴシック" w:hAnsi="ＭＳ ゴシック" w:cs="Times New Roman" w:hint="eastAsia"/>
          <w:kern w:val="0"/>
          <w:szCs w:val="22"/>
          <w14:ligatures w14:val="none"/>
        </w:rPr>
        <w:t>調査票の印刷・封入</w:t>
      </w:r>
    </w:p>
    <w:p w14:paraId="53BBB81A" w14:textId="6FBF65AA" w:rsidR="002A7EE4" w:rsidRPr="002A7EE4" w:rsidRDefault="002A7EE4" w:rsidP="002A7EE4">
      <w:pPr>
        <w:autoSpaceDE w:val="0"/>
        <w:autoSpaceDN w:val="0"/>
        <w:adjustRightInd w:val="0"/>
        <w:spacing w:after="0" w:line="240" w:lineRule="auto"/>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 xml:space="preserve">　　①調査票の印刷</w:t>
      </w:r>
      <w:r w:rsidR="003C6644">
        <w:rPr>
          <w:rFonts w:ascii="ＭＳ 明朝" w:eastAsia="ＭＳ 明朝" w:hAnsi="ＭＳ 明朝"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調査票印刷数：２，０００票</w:t>
      </w:r>
    </w:p>
    <w:p w14:paraId="085E2D3B" w14:textId="177FFA23" w:rsidR="002A7EE4" w:rsidRPr="002A7EE4" w:rsidRDefault="002A7EE4" w:rsidP="002A7EE4">
      <w:pPr>
        <w:autoSpaceDE w:val="0"/>
        <w:autoSpaceDN w:val="0"/>
        <w:adjustRightInd w:val="0"/>
        <w:spacing w:after="0" w:line="240" w:lineRule="auto"/>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 xml:space="preserve">　　②封筒の作成</w:t>
      </w:r>
      <w:r w:rsidR="003C6644">
        <w:rPr>
          <w:rFonts w:ascii="ＭＳ 明朝" w:eastAsia="ＭＳ 明朝" w:hAnsi="ＭＳ 明朝"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発送用封筒（角２）：２，０００通</w:t>
      </w:r>
    </w:p>
    <w:p w14:paraId="1FF9EFC0" w14:textId="3550F333" w:rsidR="002A7EE4" w:rsidRPr="002A7EE4" w:rsidRDefault="002A7EE4" w:rsidP="002A7EE4">
      <w:pPr>
        <w:autoSpaceDE w:val="0"/>
        <w:autoSpaceDN w:val="0"/>
        <w:adjustRightInd w:val="0"/>
        <w:spacing w:after="0" w:line="240" w:lineRule="auto"/>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 xml:space="preserve">　</w:t>
      </w:r>
      <w:r w:rsidR="003C6644">
        <w:rPr>
          <w:rFonts w:ascii="ＭＳ 明朝" w:eastAsia="ＭＳ 明朝" w:hAnsi="ＭＳ 明朝" w:cs="Times New Roman" w:hint="eastAsia"/>
          <w:kern w:val="0"/>
          <w:szCs w:val="22"/>
          <w14:ligatures w14:val="none"/>
        </w:rPr>
        <w:t xml:space="preserve">　　　　　　　　　　</w:t>
      </w:r>
      <w:r w:rsidRPr="002A7EE4">
        <w:rPr>
          <w:rFonts w:ascii="ＭＳ 明朝" w:eastAsia="ＭＳ 明朝" w:hAnsi="ＭＳ 明朝" w:cs="Times New Roman" w:hint="eastAsia"/>
          <w:kern w:val="0"/>
          <w:szCs w:val="22"/>
          <w14:ligatures w14:val="none"/>
        </w:rPr>
        <w:t>返信用封筒（長３）：２，０００通</w:t>
      </w:r>
    </w:p>
    <w:p w14:paraId="526F5EE2" w14:textId="77777777" w:rsidR="002A7EE4" w:rsidRPr="002A7EE4" w:rsidRDefault="002A7EE4" w:rsidP="002A7EE4">
      <w:pPr>
        <w:autoSpaceDE w:val="0"/>
        <w:autoSpaceDN w:val="0"/>
        <w:adjustRightInd w:val="0"/>
        <w:spacing w:after="0" w:line="240" w:lineRule="auto"/>
        <w:ind w:firstLineChars="100" w:firstLine="22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 xml:space="preserve">　③封入・宛名ラベル貼付け</w:t>
      </w:r>
    </w:p>
    <w:p w14:paraId="1597DE8B" w14:textId="77777777" w:rsidR="002A7EE4" w:rsidRPr="002A7EE4" w:rsidRDefault="002A7EE4" w:rsidP="003C6644">
      <w:pPr>
        <w:autoSpaceDE w:val="0"/>
        <w:autoSpaceDN w:val="0"/>
        <w:adjustRightInd w:val="0"/>
        <w:spacing w:after="0" w:line="240" w:lineRule="auto"/>
        <w:ind w:firstLineChars="200" w:firstLine="44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・調査対象者の抽出、宛名ラベルの作成及び貼り付けは町が行う。</w:t>
      </w:r>
    </w:p>
    <w:p w14:paraId="7E41372F" w14:textId="10DFB01B" w:rsidR="002A7EE4" w:rsidRPr="002A7EE4" w:rsidRDefault="002A7EE4" w:rsidP="002A7EE4">
      <w:pPr>
        <w:autoSpaceDE w:val="0"/>
        <w:autoSpaceDN w:val="0"/>
        <w:adjustRightInd w:val="0"/>
        <w:spacing w:after="0" w:line="240" w:lineRule="auto"/>
        <w:ind w:leftChars="105" w:left="891" w:hangingChars="300" w:hanging="66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 xml:space="preserve">　・受託者は、返信用封筒及び調査票等必要書類</w:t>
      </w:r>
      <w:r w:rsidR="003C6644">
        <w:rPr>
          <w:rFonts w:ascii="ＭＳ 明朝" w:eastAsia="ＭＳ 明朝" w:hAnsi="ＭＳ 明朝" w:cs="Times New Roman" w:hint="eastAsia"/>
          <w:kern w:val="0"/>
          <w:szCs w:val="22"/>
          <w14:ligatures w14:val="none"/>
        </w:rPr>
        <w:t>を</w:t>
      </w:r>
      <w:r w:rsidRPr="002A7EE4">
        <w:rPr>
          <w:rFonts w:ascii="ＭＳ 明朝" w:eastAsia="ＭＳ 明朝" w:hAnsi="ＭＳ 明朝" w:cs="Times New Roman" w:hint="eastAsia"/>
          <w:kern w:val="0"/>
          <w:szCs w:val="22"/>
          <w14:ligatures w14:val="none"/>
        </w:rPr>
        <w:t>封入</w:t>
      </w:r>
      <w:r w:rsidR="003C6644">
        <w:rPr>
          <w:rFonts w:ascii="ＭＳ 明朝" w:eastAsia="ＭＳ 明朝" w:hAnsi="ＭＳ 明朝" w:cs="Times New Roman" w:hint="eastAsia"/>
          <w:kern w:val="0"/>
          <w:szCs w:val="22"/>
          <w14:ligatures w14:val="none"/>
        </w:rPr>
        <w:t>し</w:t>
      </w:r>
      <w:r w:rsidRPr="002A7EE4">
        <w:rPr>
          <w:rFonts w:ascii="ＭＳ 明朝" w:eastAsia="ＭＳ 明朝" w:hAnsi="ＭＳ 明朝" w:cs="Times New Roman" w:hint="eastAsia"/>
          <w:kern w:val="0"/>
          <w:szCs w:val="22"/>
          <w14:ligatures w14:val="none"/>
        </w:rPr>
        <w:t>、町企画財政課に納入する。</w:t>
      </w:r>
    </w:p>
    <w:p w14:paraId="26EF0B39" w14:textId="77777777" w:rsidR="002A7EE4" w:rsidRPr="002A7EE4" w:rsidRDefault="002A7EE4" w:rsidP="003C6644">
      <w:pPr>
        <w:autoSpaceDE w:val="0"/>
        <w:autoSpaceDN w:val="0"/>
        <w:adjustRightInd w:val="0"/>
        <w:spacing w:after="0" w:line="240" w:lineRule="auto"/>
        <w:ind w:firstLineChars="200" w:firstLine="44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・調査票の発送は、町が行う（郵送料は町が負担）。</w:t>
      </w:r>
    </w:p>
    <w:p w14:paraId="3B8E5B01" w14:textId="77777777" w:rsidR="002A7EE4" w:rsidRPr="002A7EE4" w:rsidRDefault="002A7EE4" w:rsidP="003C6644">
      <w:pPr>
        <w:autoSpaceDE w:val="0"/>
        <w:autoSpaceDN w:val="0"/>
        <w:adjustRightInd w:val="0"/>
        <w:spacing w:after="0" w:line="240" w:lineRule="auto"/>
        <w:ind w:leftChars="200" w:left="660" w:hangingChars="100" w:hanging="220"/>
        <w:rPr>
          <w:rFonts w:ascii="ＭＳ ゴシック" w:eastAsia="ＭＳ ゴシック" w:hAnsi="ＭＳ ゴシック" w:cs="Times New Roman"/>
          <w:kern w:val="0"/>
          <w:szCs w:val="22"/>
          <w14:ligatures w14:val="none"/>
        </w:rPr>
      </w:pPr>
      <w:r w:rsidRPr="002A7EE4">
        <w:rPr>
          <w:rFonts w:ascii="ＭＳ 明朝" w:eastAsia="ＭＳ 明朝" w:hAnsi="ＭＳ 明朝" w:cs="Times New Roman" w:hint="eastAsia"/>
          <w:kern w:val="0"/>
          <w:szCs w:val="22"/>
          <w14:ligatures w14:val="none"/>
        </w:rPr>
        <w:t>・調査票の返送先は町とし、調査票の返送には郵便局の料金受取人払い及び料金後納制度を利用する。当制度の申請は町が行う。</w:t>
      </w:r>
    </w:p>
    <w:p w14:paraId="5F461246" w14:textId="664D89FA" w:rsidR="002A7EE4" w:rsidRPr="002A7EE4" w:rsidRDefault="008F1F39" w:rsidP="008F1F39">
      <w:pPr>
        <w:autoSpaceDE w:val="0"/>
        <w:autoSpaceDN w:val="0"/>
        <w:adjustRightInd w:val="0"/>
        <w:spacing w:after="0" w:line="240" w:lineRule="auto"/>
        <w:ind w:firstLineChars="150" w:firstLine="330"/>
        <w:rPr>
          <w:rFonts w:ascii="ＭＳ ゴシック" w:eastAsia="ＭＳ ゴシック" w:hAnsi="ＭＳ ゴシック" w:cs="Times New Roman"/>
          <w:kern w:val="0"/>
          <w:szCs w:val="22"/>
          <w14:ligatures w14:val="none"/>
        </w:rPr>
      </w:pPr>
      <w:r>
        <w:rPr>
          <w:rFonts w:ascii="ＭＳ ゴシック" w:eastAsia="ＭＳ ゴシック" w:hAnsi="ＭＳ ゴシック" w:cs="Times New Roman" w:hint="eastAsia"/>
          <w:kern w:val="0"/>
          <w:szCs w:val="22"/>
          <w14:ligatures w14:val="none"/>
        </w:rPr>
        <w:t xml:space="preserve">エ </w:t>
      </w:r>
      <w:r w:rsidR="002A7EE4" w:rsidRPr="002A7EE4">
        <w:rPr>
          <w:rFonts w:ascii="ＭＳ ゴシック" w:eastAsia="ＭＳ ゴシック" w:hAnsi="ＭＳ ゴシック" w:cs="Times New Roman" w:hint="eastAsia"/>
          <w:kern w:val="0"/>
          <w:szCs w:val="22"/>
          <w14:ligatures w14:val="none"/>
        </w:rPr>
        <w:t>調査票の集計・分析</w:t>
      </w:r>
    </w:p>
    <w:p w14:paraId="1E37EA43" w14:textId="77777777" w:rsidR="002A7EE4" w:rsidRPr="002A7EE4" w:rsidRDefault="002A7EE4" w:rsidP="002A7EE4">
      <w:pPr>
        <w:autoSpaceDE w:val="0"/>
        <w:autoSpaceDN w:val="0"/>
        <w:adjustRightInd w:val="0"/>
        <w:spacing w:after="0" w:line="240" w:lineRule="auto"/>
        <w:ind w:firstLineChars="200" w:firstLine="44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・調査データの集計・分析は、受託者が行う。</w:t>
      </w:r>
    </w:p>
    <w:p w14:paraId="6222D638" w14:textId="77777777" w:rsidR="002A7EE4" w:rsidRPr="002A7EE4" w:rsidRDefault="002A7EE4" w:rsidP="002A7EE4">
      <w:pPr>
        <w:autoSpaceDE w:val="0"/>
        <w:autoSpaceDN w:val="0"/>
        <w:adjustRightInd w:val="0"/>
        <w:spacing w:after="0" w:line="240" w:lineRule="auto"/>
        <w:ind w:firstLineChars="200" w:firstLine="44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・集計については、比例数％と実数を作成する。</w:t>
      </w:r>
    </w:p>
    <w:p w14:paraId="6D80FFED" w14:textId="77777777" w:rsidR="002A7EE4" w:rsidRPr="002A7EE4" w:rsidRDefault="002A7EE4" w:rsidP="002A7EE4">
      <w:pPr>
        <w:autoSpaceDE w:val="0"/>
        <w:autoSpaceDN w:val="0"/>
        <w:adjustRightInd w:val="0"/>
        <w:spacing w:after="0" w:line="240" w:lineRule="auto"/>
        <w:ind w:firstLineChars="200" w:firstLine="44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・質問相互のクロス集計は、町と協議の上決定する。</w:t>
      </w:r>
    </w:p>
    <w:p w14:paraId="08E72249" w14:textId="77777777" w:rsidR="002A7EE4" w:rsidRPr="002A7EE4" w:rsidRDefault="002A7EE4" w:rsidP="002A7EE4">
      <w:pPr>
        <w:autoSpaceDE w:val="0"/>
        <w:autoSpaceDN w:val="0"/>
        <w:adjustRightInd w:val="0"/>
        <w:spacing w:after="0" w:line="240" w:lineRule="auto"/>
        <w:ind w:firstLineChars="200" w:firstLine="44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・集計結果については、Excel形式（ＣＤ）で納品する。</w:t>
      </w:r>
    </w:p>
    <w:p w14:paraId="261AEF50" w14:textId="3FB7FFDE" w:rsidR="002A7EE4" w:rsidRPr="002A7EE4" w:rsidRDefault="002A7EE4" w:rsidP="002A7EE4">
      <w:pPr>
        <w:autoSpaceDE w:val="0"/>
        <w:autoSpaceDN w:val="0"/>
        <w:adjustRightInd w:val="0"/>
        <w:spacing w:after="0" w:line="240" w:lineRule="auto"/>
        <w:ind w:leftChars="210" w:left="682" w:hangingChars="100" w:hanging="220"/>
        <w:rPr>
          <w:rFonts w:ascii="ＭＳ 明朝" w:eastAsia="ＭＳ 明朝" w:hAnsi="ＭＳ 明朝" w:cs="Times New Roman"/>
          <w:kern w:val="0"/>
          <w:szCs w:val="22"/>
          <w14:ligatures w14:val="none"/>
        </w:rPr>
      </w:pPr>
      <w:r w:rsidRPr="002A7EE4">
        <w:rPr>
          <w:rFonts w:ascii="ＭＳ 明朝" w:eastAsia="ＭＳ 明朝" w:hAnsi="ＭＳ 明朝" w:cs="Times New Roman" w:hint="eastAsia"/>
          <w:kern w:val="0"/>
          <w:szCs w:val="22"/>
          <w14:ligatures w14:val="none"/>
        </w:rPr>
        <w:t>・基本集計による分析とクロス集計による分析を行い、内容は町と協議の上決定する。</w:t>
      </w:r>
    </w:p>
    <w:p w14:paraId="02F8473B" w14:textId="77777777" w:rsidR="00F71AB1" w:rsidRPr="008F1F39" w:rsidRDefault="00F71AB1" w:rsidP="00DE02E3">
      <w:pPr>
        <w:rPr>
          <w:rFonts w:ascii="ＭＳ 明朝" w:eastAsia="ＭＳ 明朝" w:hAnsi="ＭＳ 明朝"/>
          <w:szCs w:val="22"/>
        </w:rPr>
      </w:pPr>
    </w:p>
    <w:p w14:paraId="0FA162DD" w14:textId="2648C24A" w:rsidR="00F71AB1" w:rsidRPr="006C7AE9" w:rsidRDefault="00F71AB1" w:rsidP="00DE02E3">
      <w:pPr>
        <w:rPr>
          <w:rFonts w:ascii="ＭＳ 明朝" w:eastAsia="ＭＳ 明朝" w:hAnsi="ＭＳ 明朝"/>
          <w:b/>
          <w:bCs/>
          <w:color w:val="FF0000"/>
          <w:szCs w:val="22"/>
        </w:rPr>
      </w:pPr>
      <w:r w:rsidRPr="00192C27">
        <w:rPr>
          <w:rFonts w:ascii="BIZ UDゴシック" w:eastAsia="BIZ UDゴシック" w:hAnsi="BIZ UDゴシック" w:hint="eastAsia"/>
          <w:szCs w:val="22"/>
        </w:rPr>
        <w:t>（３）</w:t>
      </w:r>
      <w:r w:rsidR="00F7038D" w:rsidRPr="00192C27">
        <w:rPr>
          <w:rFonts w:ascii="BIZ UDゴシック" w:eastAsia="BIZ UDゴシック" w:hAnsi="BIZ UDゴシック" w:hint="eastAsia"/>
          <w:szCs w:val="22"/>
        </w:rPr>
        <w:t>施設利用者</w:t>
      </w:r>
      <w:r w:rsidR="008F1F39">
        <w:rPr>
          <w:rFonts w:ascii="BIZ UDゴシック" w:eastAsia="BIZ UDゴシック" w:hAnsi="BIZ UDゴシック" w:hint="eastAsia"/>
          <w:szCs w:val="22"/>
        </w:rPr>
        <w:t>インタビュー</w:t>
      </w:r>
      <w:r w:rsidR="003C6644">
        <w:rPr>
          <w:rFonts w:ascii="BIZ UDゴシック" w:eastAsia="BIZ UDゴシック" w:hAnsi="BIZ UDゴシック" w:hint="eastAsia"/>
          <w:szCs w:val="22"/>
        </w:rPr>
        <w:t xml:space="preserve">　　　　　　</w:t>
      </w:r>
    </w:p>
    <w:p w14:paraId="419830D3" w14:textId="20CFCF5F" w:rsidR="008F1F39" w:rsidRDefault="008F1F39" w:rsidP="008F1F39">
      <w:pPr>
        <w:ind w:left="220" w:hangingChars="100" w:hanging="220"/>
        <w:rPr>
          <w:rFonts w:ascii="ＭＳ 明朝" w:eastAsia="ＭＳ 明朝" w:hAnsi="ＭＳ 明朝"/>
          <w:szCs w:val="22"/>
        </w:rPr>
      </w:pPr>
      <w:r>
        <w:rPr>
          <w:rFonts w:ascii="ＭＳ 明朝" w:eastAsia="ＭＳ 明朝" w:hAnsi="ＭＳ 明朝" w:hint="eastAsia"/>
          <w:szCs w:val="22"/>
        </w:rPr>
        <w:t xml:space="preserve">　　公共交通の利用状況や公共交通に対する問題意識の把握を目的として、町内主要施設の利用者に対して聞き取りによる調査を行う</w:t>
      </w:r>
      <w:r w:rsidR="00691EDF">
        <w:rPr>
          <w:rFonts w:ascii="ＭＳ 明朝" w:eastAsia="ＭＳ 明朝" w:hAnsi="ＭＳ 明朝" w:hint="eastAsia"/>
          <w:szCs w:val="22"/>
        </w:rPr>
        <w:t>（以下、必須施設。）</w:t>
      </w:r>
      <w:r>
        <w:rPr>
          <w:rFonts w:ascii="ＭＳ 明朝" w:eastAsia="ＭＳ 明朝" w:hAnsi="ＭＳ 明朝" w:hint="eastAsia"/>
          <w:szCs w:val="22"/>
        </w:rPr>
        <w:t>。</w:t>
      </w:r>
    </w:p>
    <w:p w14:paraId="51F992B3" w14:textId="48C049B2" w:rsidR="008F1F39" w:rsidRDefault="008F1F39" w:rsidP="00DE02E3">
      <w:pPr>
        <w:rPr>
          <w:rFonts w:ascii="ＭＳ 明朝" w:eastAsia="ＭＳ 明朝" w:hAnsi="ＭＳ 明朝"/>
          <w:szCs w:val="22"/>
        </w:rPr>
      </w:pPr>
      <w:r>
        <w:rPr>
          <w:rFonts w:ascii="ＭＳ 明朝" w:eastAsia="ＭＳ 明朝" w:hAnsi="ＭＳ 明朝" w:hint="eastAsia"/>
          <w:szCs w:val="22"/>
        </w:rPr>
        <w:t xml:space="preserve">　　ア 宮代町役場</w:t>
      </w:r>
    </w:p>
    <w:p w14:paraId="62E4DE08" w14:textId="79B705C6" w:rsidR="008F1F39" w:rsidRDefault="008F1F39" w:rsidP="00DE02E3">
      <w:pPr>
        <w:rPr>
          <w:rFonts w:ascii="ＭＳ 明朝" w:eastAsia="ＭＳ 明朝" w:hAnsi="ＭＳ 明朝"/>
          <w:szCs w:val="22"/>
        </w:rPr>
      </w:pPr>
      <w:r>
        <w:rPr>
          <w:rFonts w:ascii="ＭＳ 明朝" w:eastAsia="ＭＳ 明朝" w:hAnsi="ＭＳ 明朝" w:hint="eastAsia"/>
          <w:szCs w:val="22"/>
        </w:rPr>
        <w:t xml:space="preserve">　　イ 東武動物公園駅</w:t>
      </w:r>
    </w:p>
    <w:p w14:paraId="41AF97CF" w14:textId="5052455F" w:rsidR="008F1F39" w:rsidRDefault="008F1F39" w:rsidP="00DE02E3">
      <w:pPr>
        <w:rPr>
          <w:rFonts w:ascii="ＭＳ 明朝" w:eastAsia="ＭＳ 明朝" w:hAnsi="ＭＳ 明朝"/>
          <w:szCs w:val="22"/>
        </w:rPr>
      </w:pPr>
      <w:r>
        <w:rPr>
          <w:rFonts w:ascii="ＭＳ 明朝" w:eastAsia="ＭＳ 明朝" w:hAnsi="ＭＳ 明朝" w:hint="eastAsia"/>
          <w:szCs w:val="22"/>
        </w:rPr>
        <w:t xml:space="preserve">    ウ </w:t>
      </w:r>
      <w:r w:rsidR="00E54FDB">
        <w:rPr>
          <w:rFonts w:ascii="ＭＳ 明朝" w:eastAsia="ＭＳ 明朝" w:hAnsi="ＭＳ 明朝" w:hint="eastAsia"/>
          <w:szCs w:val="22"/>
        </w:rPr>
        <w:t>宮代町総合運動公園</w:t>
      </w:r>
      <w:r w:rsidR="00BE04E3">
        <w:rPr>
          <w:rFonts w:ascii="ＭＳ 明朝" w:eastAsia="ＭＳ 明朝" w:hAnsi="ＭＳ 明朝" w:hint="eastAsia"/>
          <w:szCs w:val="22"/>
        </w:rPr>
        <w:t xml:space="preserve">　</w:t>
      </w:r>
    </w:p>
    <w:p w14:paraId="6F181619" w14:textId="77777777" w:rsidR="00E54FDB" w:rsidRDefault="00E54FDB" w:rsidP="00DE02E3">
      <w:pPr>
        <w:rPr>
          <w:rFonts w:ascii="BIZ UDゴシック" w:eastAsia="BIZ UDゴシック" w:hAnsi="BIZ UDゴシック"/>
          <w:szCs w:val="22"/>
        </w:rPr>
      </w:pPr>
    </w:p>
    <w:p w14:paraId="027167AD" w14:textId="7F3C1D58" w:rsidR="008F1F39" w:rsidRPr="003C6644" w:rsidRDefault="008F1F39" w:rsidP="00DE02E3">
      <w:pPr>
        <w:rPr>
          <w:rFonts w:ascii="ＭＳ 明朝" w:eastAsia="ＭＳ 明朝" w:hAnsi="ＭＳ 明朝"/>
          <w:b/>
          <w:bCs/>
          <w:color w:val="FF0000"/>
          <w:szCs w:val="22"/>
        </w:rPr>
      </w:pPr>
      <w:r w:rsidRPr="00E54FDB">
        <w:rPr>
          <w:rFonts w:ascii="BIZ UDゴシック" w:eastAsia="BIZ UDゴシック" w:hAnsi="BIZ UDゴシック" w:hint="eastAsia"/>
          <w:szCs w:val="22"/>
        </w:rPr>
        <w:lastRenderedPageBreak/>
        <w:t xml:space="preserve">（４）交通事業者ヒヤリング　</w:t>
      </w:r>
      <w:r w:rsidR="003C6644">
        <w:rPr>
          <w:rFonts w:ascii="BIZ UDゴシック" w:eastAsia="BIZ UDゴシック" w:hAnsi="BIZ UDゴシック" w:hint="eastAsia"/>
          <w:szCs w:val="22"/>
        </w:rPr>
        <w:t xml:space="preserve">　　　　</w:t>
      </w:r>
    </w:p>
    <w:p w14:paraId="41893C59" w14:textId="13F9FEA3" w:rsidR="00BE04E3" w:rsidRDefault="00BE04E3" w:rsidP="00BE04E3">
      <w:pPr>
        <w:ind w:left="220" w:hangingChars="100" w:hanging="220"/>
        <w:rPr>
          <w:rFonts w:ascii="ＭＳ 明朝" w:eastAsia="ＭＳ 明朝" w:hAnsi="ＭＳ 明朝"/>
          <w:szCs w:val="22"/>
        </w:rPr>
      </w:pPr>
      <w:r>
        <w:rPr>
          <w:rFonts w:ascii="ＭＳ 明朝" w:eastAsia="ＭＳ 明朝" w:hAnsi="ＭＳ 明朝" w:hint="eastAsia"/>
          <w:szCs w:val="22"/>
        </w:rPr>
        <w:t xml:space="preserve">　　宮代町の公共交通を担うと考えられる事業者に対して、運営上の課題や利用者のニーズなどの聞き取りを行い、今後の公共交通に対する関わり</w:t>
      </w:r>
      <w:r w:rsidR="00691EDF">
        <w:rPr>
          <w:rFonts w:ascii="ＭＳ 明朝" w:eastAsia="ＭＳ 明朝" w:hAnsi="ＭＳ 明朝" w:hint="eastAsia"/>
          <w:szCs w:val="22"/>
        </w:rPr>
        <w:t>や考え</w:t>
      </w:r>
      <w:r>
        <w:rPr>
          <w:rFonts w:ascii="ＭＳ 明朝" w:eastAsia="ＭＳ 明朝" w:hAnsi="ＭＳ 明朝" w:hint="eastAsia"/>
          <w:szCs w:val="22"/>
        </w:rPr>
        <w:t>方を明らかにすること。</w:t>
      </w:r>
    </w:p>
    <w:p w14:paraId="628C0117" w14:textId="77777777" w:rsidR="00BE04E3" w:rsidRDefault="00BE04E3" w:rsidP="00DE02E3">
      <w:pPr>
        <w:rPr>
          <w:rFonts w:ascii="ＭＳ 明朝" w:eastAsia="ＭＳ 明朝" w:hAnsi="ＭＳ 明朝"/>
          <w:szCs w:val="22"/>
        </w:rPr>
      </w:pPr>
    </w:p>
    <w:p w14:paraId="59CB4D6B" w14:textId="0CB6D4C7" w:rsidR="003E3BD5" w:rsidRPr="006C7AE9" w:rsidRDefault="003E3BD5" w:rsidP="003E3BD5">
      <w:pPr>
        <w:rPr>
          <w:rFonts w:ascii="BIZ UDゴシック" w:eastAsia="BIZ UDゴシック" w:hAnsi="BIZ UDゴシック"/>
          <w:color w:val="FF0000"/>
          <w:szCs w:val="22"/>
        </w:rPr>
      </w:pPr>
      <w:r w:rsidRPr="00E54FDB">
        <w:rPr>
          <w:rFonts w:ascii="BIZ UDゴシック" w:eastAsia="BIZ UDゴシック" w:hAnsi="BIZ UDゴシック" w:hint="eastAsia"/>
          <w:szCs w:val="22"/>
        </w:rPr>
        <w:t>（５）</w:t>
      </w:r>
      <w:r>
        <w:rPr>
          <w:rFonts w:ascii="BIZ UDゴシック" w:eastAsia="BIZ UDゴシック" w:hAnsi="BIZ UDゴシック" w:hint="eastAsia"/>
          <w:szCs w:val="22"/>
        </w:rPr>
        <w:t>地域ワークショップ運営</w:t>
      </w:r>
      <w:r w:rsidR="00254A6F">
        <w:rPr>
          <w:rFonts w:ascii="BIZ UDゴシック" w:eastAsia="BIZ UDゴシック" w:hAnsi="BIZ UDゴシック" w:hint="eastAsia"/>
          <w:szCs w:val="22"/>
        </w:rPr>
        <w:t>支援</w:t>
      </w:r>
      <w:r>
        <w:rPr>
          <w:rFonts w:ascii="BIZ UDゴシック" w:eastAsia="BIZ UDゴシック" w:hAnsi="BIZ UDゴシック" w:hint="eastAsia"/>
          <w:szCs w:val="22"/>
        </w:rPr>
        <w:t xml:space="preserve">　　　</w:t>
      </w:r>
      <w:r w:rsidRPr="006C7AE9">
        <w:rPr>
          <w:rFonts w:ascii="BIZ UDゴシック" w:eastAsia="BIZ UDゴシック" w:hAnsi="BIZ UDゴシック" w:hint="eastAsia"/>
          <w:color w:val="FF0000"/>
          <w:szCs w:val="22"/>
        </w:rPr>
        <w:t xml:space="preserve">　</w:t>
      </w:r>
    </w:p>
    <w:p w14:paraId="59267C92" w14:textId="1E2A4F5C" w:rsidR="00254A6F" w:rsidRDefault="003E3BD5" w:rsidP="00254A6F">
      <w:pPr>
        <w:ind w:left="220" w:hangingChars="100" w:hanging="220"/>
        <w:rPr>
          <w:rFonts w:ascii="ＭＳ 明朝" w:eastAsia="ＭＳ 明朝" w:hAnsi="ＭＳ 明朝"/>
          <w:szCs w:val="22"/>
        </w:rPr>
      </w:pPr>
      <w:r>
        <w:rPr>
          <w:rFonts w:ascii="ＭＳ 明朝" w:eastAsia="ＭＳ 明朝" w:hAnsi="ＭＳ 明朝" w:hint="eastAsia"/>
          <w:szCs w:val="22"/>
        </w:rPr>
        <w:t xml:space="preserve">　　宮代町に</w:t>
      </w:r>
      <w:r w:rsidR="000E3F78">
        <w:rPr>
          <w:rFonts w:ascii="ＭＳ 明朝" w:eastAsia="ＭＳ 明朝" w:hAnsi="ＭＳ 明朝" w:hint="eastAsia"/>
          <w:szCs w:val="22"/>
        </w:rPr>
        <w:t>は「</w:t>
      </w:r>
      <w:r>
        <w:rPr>
          <w:rFonts w:ascii="ＭＳ 明朝" w:eastAsia="ＭＳ 明朝" w:hAnsi="ＭＳ 明朝" w:hint="eastAsia"/>
          <w:szCs w:val="22"/>
        </w:rPr>
        <w:t>地縁</w:t>
      </w:r>
      <w:r w:rsidR="000E3F78">
        <w:rPr>
          <w:rFonts w:ascii="ＭＳ 明朝" w:eastAsia="ＭＳ 明朝" w:hAnsi="ＭＳ 明朝" w:hint="eastAsia"/>
          <w:szCs w:val="22"/>
        </w:rPr>
        <w:t>」から成る</w:t>
      </w:r>
      <w:r>
        <w:rPr>
          <w:rFonts w:ascii="ＭＳ 明朝" w:eastAsia="ＭＳ 明朝" w:hAnsi="ＭＳ 明朝" w:hint="eastAsia"/>
          <w:szCs w:val="22"/>
        </w:rPr>
        <w:t>７</w:t>
      </w:r>
      <w:r w:rsidR="00FE26CD">
        <w:rPr>
          <w:rFonts w:ascii="ＭＳ 明朝" w:eastAsia="ＭＳ 明朝" w:hAnsi="ＭＳ 明朝" w:hint="eastAsia"/>
          <w:szCs w:val="22"/>
        </w:rPr>
        <w:t>６</w:t>
      </w:r>
      <w:r>
        <w:rPr>
          <w:rFonts w:ascii="ＭＳ 明朝" w:eastAsia="ＭＳ 明朝" w:hAnsi="ＭＳ 明朝" w:hint="eastAsia"/>
          <w:szCs w:val="22"/>
        </w:rPr>
        <w:t>の地区・自治会組織があり、</w:t>
      </w:r>
      <w:r w:rsidR="00254A6F">
        <w:rPr>
          <w:rFonts w:ascii="ＭＳ 明朝" w:eastAsia="ＭＳ 明朝" w:hAnsi="ＭＳ 明朝" w:hint="eastAsia"/>
          <w:szCs w:val="22"/>
        </w:rPr>
        <w:t>広報を始めとした</w:t>
      </w:r>
      <w:r>
        <w:rPr>
          <w:rFonts w:ascii="ＭＳ 明朝" w:eastAsia="ＭＳ 明朝" w:hAnsi="ＭＳ 明朝" w:hint="eastAsia"/>
          <w:szCs w:val="22"/>
        </w:rPr>
        <w:t>町からの行政情報の周知や</w:t>
      </w:r>
      <w:r w:rsidR="00254A6F">
        <w:rPr>
          <w:rFonts w:ascii="ＭＳ 明朝" w:eastAsia="ＭＳ 明朝" w:hAnsi="ＭＳ 明朝" w:hint="eastAsia"/>
          <w:szCs w:val="22"/>
        </w:rPr>
        <w:t>町の各</w:t>
      </w:r>
      <w:r>
        <w:rPr>
          <w:rFonts w:ascii="ＭＳ 明朝" w:eastAsia="ＭＳ 明朝" w:hAnsi="ＭＳ 明朝" w:hint="eastAsia"/>
          <w:szCs w:val="22"/>
        </w:rPr>
        <w:t>事業実施にあたっての支援を行うほか、地域</w:t>
      </w:r>
      <w:r w:rsidR="00691EDF">
        <w:rPr>
          <w:rFonts w:ascii="ＭＳ 明朝" w:eastAsia="ＭＳ 明朝" w:hAnsi="ＭＳ 明朝" w:hint="eastAsia"/>
          <w:szCs w:val="22"/>
        </w:rPr>
        <w:t>での</w:t>
      </w:r>
      <w:r>
        <w:rPr>
          <w:rFonts w:ascii="ＭＳ 明朝" w:eastAsia="ＭＳ 明朝" w:hAnsi="ＭＳ 明朝" w:hint="eastAsia"/>
          <w:szCs w:val="22"/>
        </w:rPr>
        <w:t>行事活動</w:t>
      </w:r>
      <w:r w:rsidR="00254A6F">
        <w:rPr>
          <w:rFonts w:ascii="ＭＳ 明朝" w:eastAsia="ＭＳ 明朝" w:hAnsi="ＭＳ 明朝" w:hint="eastAsia"/>
          <w:szCs w:val="22"/>
        </w:rPr>
        <w:t>等</w:t>
      </w:r>
      <w:r>
        <w:rPr>
          <w:rFonts w:ascii="ＭＳ 明朝" w:eastAsia="ＭＳ 明朝" w:hAnsi="ＭＳ 明朝" w:hint="eastAsia"/>
          <w:szCs w:val="22"/>
        </w:rPr>
        <w:t>を通じてコミュニティを形成している。</w:t>
      </w:r>
      <w:r w:rsidR="00254A6F">
        <w:rPr>
          <w:rFonts w:ascii="ＭＳ 明朝" w:eastAsia="ＭＳ 明朝" w:hAnsi="ＭＳ 明朝" w:hint="eastAsia"/>
          <w:szCs w:val="22"/>
        </w:rPr>
        <w:t>全国の先進事例の中には、こうした地域コミュニティが「移動」を支える主体として活動</w:t>
      </w:r>
      <w:r w:rsidR="00691EDF">
        <w:rPr>
          <w:rFonts w:ascii="ＭＳ 明朝" w:eastAsia="ＭＳ 明朝" w:hAnsi="ＭＳ 明朝" w:hint="eastAsia"/>
          <w:szCs w:val="22"/>
        </w:rPr>
        <w:t>している</w:t>
      </w:r>
      <w:r w:rsidR="00254A6F">
        <w:rPr>
          <w:rFonts w:ascii="ＭＳ 明朝" w:eastAsia="ＭＳ 明朝" w:hAnsi="ＭＳ 明朝" w:hint="eastAsia"/>
          <w:szCs w:val="22"/>
        </w:rPr>
        <w:t>事例も多く、特性の異なる各地域の実情</w:t>
      </w:r>
      <w:r>
        <w:rPr>
          <w:rFonts w:ascii="ＭＳ 明朝" w:eastAsia="ＭＳ 明朝" w:hAnsi="ＭＳ 明朝" w:hint="eastAsia"/>
          <w:szCs w:val="22"/>
        </w:rPr>
        <w:t>とニーズを把握すること</w:t>
      </w:r>
      <w:r w:rsidR="00254A6F">
        <w:rPr>
          <w:rFonts w:ascii="ＭＳ 明朝" w:eastAsia="ＭＳ 明朝" w:hAnsi="ＭＳ 明朝" w:hint="eastAsia"/>
          <w:szCs w:val="22"/>
        </w:rPr>
        <w:t>は、公共交通のあり方を考える上で大切</w:t>
      </w:r>
      <w:r>
        <w:rPr>
          <w:rFonts w:ascii="ＭＳ 明朝" w:eastAsia="ＭＳ 明朝" w:hAnsi="ＭＳ 明朝" w:hint="eastAsia"/>
          <w:szCs w:val="22"/>
        </w:rPr>
        <w:t>である。</w:t>
      </w:r>
    </w:p>
    <w:p w14:paraId="3E97F047" w14:textId="0A323FD4" w:rsidR="003E3BD5" w:rsidRDefault="00254A6F" w:rsidP="00254A6F">
      <w:pPr>
        <w:ind w:leftChars="100" w:left="220" w:firstLineChars="100" w:firstLine="220"/>
        <w:rPr>
          <w:rFonts w:ascii="ＭＳ 明朝" w:eastAsia="ＭＳ 明朝" w:hAnsi="ＭＳ 明朝"/>
          <w:szCs w:val="22"/>
        </w:rPr>
      </w:pPr>
      <w:r>
        <w:rPr>
          <w:rFonts w:ascii="ＭＳ 明朝" w:eastAsia="ＭＳ 明朝" w:hAnsi="ＭＳ 明朝" w:hint="eastAsia"/>
          <w:szCs w:val="22"/>
        </w:rPr>
        <w:t>本業務では、</w:t>
      </w:r>
      <w:r w:rsidR="003E3BD5">
        <w:rPr>
          <w:rFonts w:ascii="ＭＳ 明朝" w:eastAsia="ＭＳ 明朝" w:hAnsi="ＭＳ 明朝" w:hint="eastAsia"/>
          <w:szCs w:val="22"/>
        </w:rPr>
        <w:t>地区、自治会の代表者を中心として、今日の</w:t>
      </w:r>
      <w:r>
        <w:rPr>
          <w:rFonts w:ascii="ＭＳ 明朝" w:eastAsia="ＭＳ 明朝" w:hAnsi="ＭＳ 明朝" w:hint="eastAsia"/>
          <w:szCs w:val="22"/>
        </w:rPr>
        <w:t>地域</w:t>
      </w:r>
      <w:r w:rsidR="003E3BD5">
        <w:rPr>
          <w:rFonts w:ascii="ＭＳ 明朝" w:eastAsia="ＭＳ 明朝" w:hAnsi="ＭＳ 明朝" w:hint="eastAsia"/>
          <w:szCs w:val="22"/>
        </w:rPr>
        <w:t>公共交通の現状</w:t>
      </w:r>
      <w:r>
        <w:rPr>
          <w:rFonts w:ascii="ＭＳ 明朝" w:eastAsia="ＭＳ 明朝" w:hAnsi="ＭＳ 明朝" w:hint="eastAsia"/>
          <w:szCs w:val="22"/>
        </w:rPr>
        <w:t>や課題について</w:t>
      </w:r>
      <w:r w:rsidR="003E3BD5">
        <w:rPr>
          <w:rFonts w:ascii="ＭＳ 明朝" w:eastAsia="ＭＳ 明朝" w:hAnsi="ＭＳ 明朝" w:hint="eastAsia"/>
          <w:szCs w:val="22"/>
        </w:rPr>
        <w:t>説明するとともに、</w:t>
      </w:r>
      <w:r>
        <w:rPr>
          <w:rFonts w:ascii="ＭＳ 明朝" w:eastAsia="ＭＳ 明朝" w:hAnsi="ＭＳ 明朝" w:hint="eastAsia"/>
          <w:szCs w:val="22"/>
        </w:rPr>
        <w:t>今後の地域の移動のあり方を</w:t>
      </w:r>
      <w:r w:rsidR="003E3BD5">
        <w:rPr>
          <w:rFonts w:ascii="ＭＳ 明朝" w:eastAsia="ＭＳ 明朝" w:hAnsi="ＭＳ 明朝" w:hint="eastAsia"/>
          <w:szCs w:val="22"/>
        </w:rPr>
        <w:t>各地域</w:t>
      </w:r>
      <w:r>
        <w:rPr>
          <w:rFonts w:ascii="ＭＳ 明朝" w:eastAsia="ＭＳ 明朝" w:hAnsi="ＭＳ 明朝" w:hint="eastAsia"/>
          <w:szCs w:val="22"/>
        </w:rPr>
        <w:t>毎の視点から住民相互に</w:t>
      </w:r>
      <w:r w:rsidR="003E3BD5">
        <w:rPr>
          <w:rFonts w:ascii="ＭＳ 明朝" w:eastAsia="ＭＳ 明朝" w:hAnsi="ＭＳ 明朝" w:hint="eastAsia"/>
          <w:szCs w:val="22"/>
        </w:rPr>
        <w:t>意見交換を行う</w:t>
      </w:r>
      <w:r>
        <w:rPr>
          <w:rFonts w:ascii="ＭＳ 明朝" w:eastAsia="ＭＳ 明朝" w:hAnsi="ＭＳ 明朝" w:hint="eastAsia"/>
          <w:szCs w:val="22"/>
        </w:rPr>
        <w:t>ことで、各々の「気づき」</w:t>
      </w:r>
      <w:r w:rsidR="00CE14EE">
        <w:rPr>
          <w:rFonts w:ascii="ＭＳ 明朝" w:eastAsia="ＭＳ 明朝" w:hAnsi="ＭＳ 明朝" w:hint="eastAsia"/>
          <w:szCs w:val="22"/>
        </w:rPr>
        <w:t>を促して地域で移動支援を考える契機とするため</w:t>
      </w:r>
      <w:r>
        <w:rPr>
          <w:rFonts w:ascii="ＭＳ 明朝" w:eastAsia="ＭＳ 明朝" w:hAnsi="ＭＳ 明朝" w:hint="eastAsia"/>
          <w:szCs w:val="22"/>
        </w:rPr>
        <w:t>、</w:t>
      </w:r>
      <w:r w:rsidR="003E3BD5">
        <w:rPr>
          <w:rFonts w:ascii="ＭＳ 明朝" w:eastAsia="ＭＳ 明朝" w:hAnsi="ＭＳ 明朝" w:hint="eastAsia"/>
          <w:szCs w:val="22"/>
        </w:rPr>
        <w:t>「ワークショップ</w:t>
      </w:r>
      <w:r>
        <w:rPr>
          <w:rFonts w:ascii="ＭＳ 明朝" w:eastAsia="ＭＳ 明朝" w:hAnsi="ＭＳ 明朝" w:hint="eastAsia"/>
          <w:szCs w:val="22"/>
        </w:rPr>
        <w:t>形式</w:t>
      </w:r>
      <w:r w:rsidR="003E3BD5">
        <w:rPr>
          <w:rFonts w:ascii="ＭＳ 明朝" w:eastAsia="ＭＳ 明朝" w:hAnsi="ＭＳ 明朝" w:hint="eastAsia"/>
          <w:szCs w:val="22"/>
        </w:rPr>
        <w:t>」</w:t>
      </w:r>
      <w:r>
        <w:rPr>
          <w:rFonts w:ascii="ＭＳ 明朝" w:eastAsia="ＭＳ 明朝" w:hAnsi="ＭＳ 明朝" w:hint="eastAsia"/>
          <w:szCs w:val="22"/>
        </w:rPr>
        <w:t>による意見交換機会を</w:t>
      </w:r>
      <w:r w:rsidR="00691EDF">
        <w:rPr>
          <w:rFonts w:ascii="ＭＳ 明朝" w:eastAsia="ＭＳ 明朝" w:hAnsi="ＭＳ 明朝" w:hint="eastAsia"/>
          <w:szCs w:val="22"/>
        </w:rPr>
        <w:t>実施する</w:t>
      </w:r>
      <w:r w:rsidR="003E3BD5">
        <w:rPr>
          <w:rFonts w:ascii="ＭＳ 明朝" w:eastAsia="ＭＳ 明朝" w:hAnsi="ＭＳ 明朝" w:hint="eastAsia"/>
          <w:szCs w:val="22"/>
        </w:rPr>
        <w:t>。</w:t>
      </w:r>
    </w:p>
    <w:p w14:paraId="524EC4F3" w14:textId="2359BEAD" w:rsidR="003E3BD5" w:rsidRDefault="003E3BD5" w:rsidP="003E3BD5">
      <w:pPr>
        <w:ind w:left="220" w:hangingChars="100" w:hanging="220"/>
        <w:rPr>
          <w:rFonts w:ascii="ＭＳ 明朝" w:eastAsia="ＭＳ 明朝" w:hAnsi="ＭＳ 明朝"/>
          <w:szCs w:val="22"/>
        </w:rPr>
      </w:pPr>
      <w:r>
        <w:rPr>
          <w:rFonts w:ascii="ＭＳ 明朝" w:eastAsia="ＭＳ 明朝" w:hAnsi="ＭＳ 明朝" w:hint="eastAsia"/>
          <w:szCs w:val="22"/>
        </w:rPr>
        <w:t xml:space="preserve">　　ア 対象者　宮代町の地区・自治会代表（地区連絡会）</w:t>
      </w:r>
    </w:p>
    <w:p w14:paraId="500A5341" w14:textId="2F26C5A2" w:rsidR="003E3BD5" w:rsidRDefault="003E3BD5" w:rsidP="003E3BD5">
      <w:pPr>
        <w:ind w:left="220" w:hangingChars="100" w:hanging="220"/>
        <w:rPr>
          <w:rFonts w:ascii="ＭＳ 明朝" w:eastAsia="ＭＳ 明朝" w:hAnsi="ＭＳ 明朝"/>
          <w:szCs w:val="22"/>
        </w:rPr>
      </w:pPr>
      <w:r>
        <w:rPr>
          <w:rFonts w:ascii="ＭＳ 明朝" w:eastAsia="ＭＳ 明朝" w:hAnsi="ＭＳ 明朝" w:hint="eastAsia"/>
          <w:szCs w:val="22"/>
        </w:rPr>
        <w:t xml:space="preserve">　　イ 開催規模・内容</w:t>
      </w:r>
    </w:p>
    <w:tbl>
      <w:tblPr>
        <w:tblpPr w:leftFromText="142" w:rightFromText="142" w:vertAnchor="text" w:tblpX="43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4248"/>
        <w:gridCol w:w="1134"/>
        <w:gridCol w:w="1372"/>
      </w:tblGrid>
      <w:tr w:rsidR="00254A6F" w14:paraId="0959C1B2" w14:textId="71804E9C" w:rsidTr="00C455BE">
        <w:trPr>
          <w:trHeight w:val="274"/>
        </w:trPr>
        <w:tc>
          <w:tcPr>
            <w:tcW w:w="851" w:type="dxa"/>
          </w:tcPr>
          <w:p w14:paraId="765DD8F9" w14:textId="11D44CBF"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回</w:t>
            </w:r>
          </w:p>
        </w:tc>
        <w:tc>
          <w:tcPr>
            <w:tcW w:w="850" w:type="dxa"/>
          </w:tcPr>
          <w:p w14:paraId="516C8FCE" w14:textId="7A499A90"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時期</w:t>
            </w:r>
          </w:p>
        </w:tc>
        <w:tc>
          <w:tcPr>
            <w:tcW w:w="4248" w:type="dxa"/>
          </w:tcPr>
          <w:p w14:paraId="684DDA53" w14:textId="6C478B99"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テーマ</w:t>
            </w:r>
          </w:p>
        </w:tc>
        <w:tc>
          <w:tcPr>
            <w:tcW w:w="1134" w:type="dxa"/>
          </w:tcPr>
          <w:p w14:paraId="3E13F497" w14:textId="08424895"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回数</w:t>
            </w:r>
          </w:p>
        </w:tc>
        <w:tc>
          <w:tcPr>
            <w:tcW w:w="1372" w:type="dxa"/>
          </w:tcPr>
          <w:p w14:paraId="6254AD5B" w14:textId="71D86D2F"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時間</w:t>
            </w:r>
          </w:p>
        </w:tc>
      </w:tr>
      <w:tr w:rsidR="00254A6F" w14:paraId="22D0DFD4" w14:textId="0DC39095" w:rsidTr="00C455BE">
        <w:trPr>
          <w:trHeight w:val="1080"/>
        </w:trPr>
        <w:tc>
          <w:tcPr>
            <w:tcW w:w="851" w:type="dxa"/>
          </w:tcPr>
          <w:p w14:paraId="6A002679" w14:textId="2A6FE546" w:rsidR="00254A6F" w:rsidRDefault="00254A6F" w:rsidP="00254A6F">
            <w:pPr>
              <w:rPr>
                <w:rFonts w:ascii="ＭＳ 明朝" w:eastAsia="ＭＳ 明朝" w:hAnsi="ＭＳ 明朝"/>
                <w:szCs w:val="22"/>
              </w:rPr>
            </w:pPr>
            <w:r>
              <w:rPr>
                <w:rFonts w:ascii="ＭＳ 明朝" w:eastAsia="ＭＳ 明朝" w:hAnsi="ＭＳ 明朝" w:hint="eastAsia"/>
                <w:szCs w:val="22"/>
              </w:rPr>
              <w:t>1回目</w:t>
            </w:r>
          </w:p>
        </w:tc>
        <w:tc>
          <w:tcPr>
            <w:tcW w:w="850" w:type="dxa"/>
          </w:tcPr>
          <w:p w14:paraId="723F4F2A" w14:textId="3F1B9C2B"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9月</w:t>
            </w:r>
          </w:p>
        </w:tc>
        <w:tc>
          <w:tcPr>
            <w:tcW w:w="4248" w:type="dxa"/>
          </w:tcPr>
          <w:p w14:paraId="002B5EE5" w14:textId="77777777" w:rsidR="00254A6F" w:rsidRDefault="00254A6F" w:rsidP="00254A6F">
            <w:pPr>
              <w:rPr>
                <w:rFonts w:ascii="ＭＳ 明朝" w:eastAsia="ＭＳ 明朝" w:hAnsi="ＭＳ 明朝"/>
                <w:szCs w:val="22"/>
              </w:rPr>
            </w:pPr>
            <w:r>
              <w:rPr>
                <w:rFonts w:ascii="ＭＳ 明朝" w:eastAsia="ＭＳ 明朝" w:hAnsi="ＭＳ 明朝" w:hint="eastAsia"/>
                <w:szCs w:val="22"/>
              </w:rPr>
              <w:t>公共交通検討の必要性と現状</w:t>
            </w:r>
          </w:p>
          <w:p w14:paraId="40455CC6" w14:textId="5EBE3D98" w:rsidR="00CE14EE" w:rsidRDefault="00CE14EE" w:rsidP="00254A6F">
            <w:pPr>
              <w:rPr>
                <w:rFonts w:ascii="ＭＳ 明朝" w:eastAsia="ＭＳ 明朝" w:hAnsi="ＭＳ 明朝"/>
                <w:szCs w:val="22"/>
              </w:rPr>
            </w:pPr>
            <w:r>
              <w:rPr>
                <w:rFonts w:ascii="ＭＳ 明朝" w:eastAsia="ＭＳ 明朝" w:hAnsi="ＭＳ 明朝" w:hint="eastAsia"/>
                <w:szCs w:val="22"/>
              </w:rPr>
              <w:t>（想定シナリオ）</w:t>
            </w:r>
          </w:p>
          <w:p w14:paraId="7E46AEC0" w14:textId="7E3A5EF3" w:rsidR="00CE14EE" w:rsidRDefault="00CE14EE" w:rsidP="00254A6F">
            <w:pPr>
              <w:rPr>
                <w:rFonts w:ascii="ＭＳ 明朝" w:eastAsia="ＭＳ 明朝" w:hAnsi="ＭＳ 明朝"/>
                <w:szCs w:val="22"/>
              </w:rPr>
            </w:pPr>
            <w:r>
              <w:rPr>
                <w:rFonts w:ascii="ＭＳ 明朝" w:eastAsia="ＭＳ 明朝" w:hAnsi="ＭＳ 明朝" w:hint="eastAsia"/>
                <w:szCs w:val="22"/>
              </w:rPr>
              <w:t>何故移動支援か／高齢化・担い手不足／制度改正・規制緩和／地域が支える新たな交通手段（事例紹介）</w:t>
            </w:r>
          </w:p>
        </w:tc>
        <w:tc>
          <w:tcPr>
            <w:tcW w:w="1134" w:type="dxa"/>
          </w:tcPr>
          <w:p w14:paraId="24967B03" w14:textId="77777777" w:rsidR="00254A6F" w:rsidRDefault="00254A6F" w:rsidP="00254A6F">
            <w:pPr>
              <w:rPr>
                <w:rFonts w:ascii="ＭＳ 明朝" w:eastAsia="ＭＳ 明朝" w:hAnsi="ＭＳ 明朝"/>
                <w:szCs w:val="22"/>
              </w:rPr>
            </w:pPr>
            <w:r>
              <w:rPr>
                <w:rFonts w:ascii="ＭＳ 明朝" w:eastAsia="ＭＳ 明朝" w:hAnsi="ＭＳ 明朝" w:hint="eastAsia"/>
                <w:szCs w:val="22"/>
              </w:rPr>
              <w:t>３日間</w:t>
            </w:r>
          </w:p>
          <w:p w14:paraId="00FC5B6E" w14:textId="1B170916" w:rsidR="00254A6F" w:rsidRDefault="00CE14EE" w:rsidP="00254A6F">
            <w:pPr>
              <w:rPr>
                <w:rFonts w:ascii="ＭＳ 明朝" w:eastAsia="ＭＳ 明朝" w:hAnsi="ＭＳ 明朝"/>
                <w:szCs w:val="22"/>
              </w:rPr>
            </w:pPr>
            <w:r>
              <w:rPr>
                <w:rFonts w:ascii="ＭＳ 明朝" w:eastAsia="ＭＳ 明朝" w:hAnsi="ＭＳ 明朝" w:hint="eastAsia"/>
                <w:szCs w:val="22"/>
              </w:rPr>
              <w:t>４</w:t>
            </w:r>
            <w:r w:rsidR="00254A6F">
              <w:rPr>
                <w:rFonts w:ascii="ＭＳ 明朝" w:eastAsia="ＭＳ 明朝" w:hAnsi="ＭＳ 明朝" w:hint="eastAsia"/>
                <w:szCs w:val="22"/>
              </w:rPr>
              <w:t>地区</w:t>
            </w:r>
          </w:p>
        </w:tc>
        <w:tc>
          <w:tcPr>
            <w:tcW w:w="1372" w:type="dxa"/>
          </w:tcPr>
          <w:p w14:paraId="228E646B" w14:textId="2FC98BC6" w:rsidR="00254A6F" w:rsidRDefault="00254A6F" w:rsidP="00254A6F">
            <w:pPr>
              <w:rPr>
                <w:rFonts w:ascii="ＭＳ 明朝" w:eastAsia="ＭＳ 明朝" w:hAnsi="ＭＳ 明朝"/>
                <w:szCs w:val="22"/>
              </w:rPr>
            </w:pPr>
            <w:r>
              <w:rPr>
                <w:rFonts w:ascii="ＭＳ 明朝" w:eastAsia="ＭＳ 明朝" w:hAnsi="ＭＳ 明朝" w:hint="eastAsia"/>
                <w:szCs w:val="22"/>
              </w:rPr>
              <w:t>各回</w:t>
            </w:r>
            <w:r w:rsidR="00691EDF">
              <w:rPr>
                <w:rFonts w:ascii="ＭＳ 明朝" w:eastAsia="ＭＳ 明朝" w:hAnsi="ＭＳ 明朝" w:hint="eastAsia"/>
                <w:szCs w:val="22"/>
              </w:rPr>
              <w:t>40</w:t>
            </w:r>
            <w:r>
              <w:rPr>
                <w:rFonts w:ascii="ＭＳ 明朝" w:eastAsia="ＭＳ 明朝" w:hAnsi="ＭＳ 明朝" w:hint="eastAsia"/>
                <w:szCs w:val="22"/>
              </w:rPr>
              <w:t>分</w:t>
            </w:r>
          </w:p>
        </w:tc>
      </w:tr>
      <w:tr w:rsidR="00254A6F" w14:paraId="72687400" w14:textId="714AE0CB" w:rsidTr="00C455BE">
        <w:trPr>
          <w:trHeight w:val="941"/>
        </w:trPr>
        <w:tc>
          <w:tcPr>
            <w:tcW w:w="851" w:type="dxa"/>
          </w:tcPr>
          <w:p w14:paraId="7371C837" w14:textId="45982A5A" w:rsidR="00254A6F" w:rsidRDefault="00254A6F" w:rsidP="00254A6F">
            <w:pPr>
              <w:rPr>
                <w:rFonts w:ascii="ＭＳ 明朝" w:eastAsia="ＭＳ 明朝" w:hAnsi="ＭＳ 明朝"/>
                <w:szCs w:val="22"/>
              </w:rPr>
            </w:pPr>
            <w:r>
              <w:rPr>
                <w:rFonts w:ascii="ＭＳ 明朝" w:eastAsia="ＭＳ 明朝" w:hAnsi="ＭＳ 明朝" w:hint="eastAsia"/>
                <w:szCs w:val="22"/>
              </w:rPr>
              <w:t>2回目</w:t>
            </w:r>
          </w:p>
        </w:tc>
        <w:tc>
          <w:tcPr>
            <w:tcW w:w="850" w:type="dxa"/>
          </w:tcPr>
          <w:p w14:paraId="6F1ACE47" w14:textId="2A8385DA" w:rsidR="00254A6F" w:rsidRDefault="00254A6F" w:rsidP="00254A6F">
            <w:pPr>
              <w:jc w:val="center"/>
              <w:rPr>
                <w:rFonts w:ascii="ＭＳ 明朝" w:eastAsia="ＭＳ 明朝" w:hAnsi="ＭＳ 明朝"/>
                <w:szCs w:val="22"/>
              </w:rPr>
            </w:pPr>
            <w:r>
              <w:rPr>
                <w:rFonts w:ascii="ＭＳ 明朝" w:eastAsia="ＭＳ 明朝" w:hAnsi="ＭＳ 明朝" w:hint="eastAsia"/>
                <w:szCs w:val="22"/>
              </w:rPr>
              <w:t>11月</w:t>
            </w:r>
          </w:p>
        </w:tc>
        <w:tc>
          <w:tcPr>
            <w:tcW w:w="4248" w:type="dxa"/>
          </w:tcPr>
          <w:p w14:paraId="16100681" w14:textId="487DC656" w:rsidR="00254A6F" w:rsidRDefault="007675B6" w:rsidP="00254A6F">
            <w:pPr>
              <w:rPr>
                <w:rFonts w:ascii="ＭＳ 明朝" w:eastAsia="ＭＳ 明朝" w:hAnsi="ＭＳ 明朝"/>
                <w:szCs w:val="22"/>
              </w:rPr>
            </w:pPr>
            <w:r>
              <w:rPr>
                <w:rFonts w:ascii="ＭＳ 明朝" w:eastAsia="ＭＳ 明朝" w:hAnsi="ＭＳ 明朝" w:hint="eastAsia"/>
                <w:szCs w:val="22"/>
              </w:rPr>
              <w:t>（仮題）地域で支える移動支援の仕組み</w:t>
            </w:r>
          </w:p>
          <w:p w14:paraId="57208296" w14:textId="027D260A" w:rsidR="00CE14EE" w:rsidRDefault="00CE14EE" w:rsidP="00254A6F">
            <w:pPr>
              <w:rPr>
                <w:rFonts w:ascii="ＭＳ 明朝" w:eastAsia="ＭＳ 明朝" w:hAnsi="ＭＳ 明朝"/>
                <w:szCs w:val="22"/>
              </w:rPr>
            </w:pPr>
            <w:r>
              <w:rPr>
                <w:rFonts w:ascii="ＭＳ 明朝" w:eastAsia="ＭＳ 明朝" w:hAnsi="ＭＳ 明朝" w:hint="eastAsia"/>
                <w:szCs w:val="22"/>
              </w:rPr>
              <w:t>（</w:t>
            </w:r>
            <w:r w:rsidR="00912DA0">
              <w:rPr>
                <w:rFonts w:ascii="ＭＳ 明朝" w:eastAsia="ＭＳ 明朝" w:hAnsi="ＭＳ 明朝" w:hint="eastAsia"/>
                <w:szCs w:val="22"/>
              </w:rPr>
              <w:t>意見交換テーマの例</w:t>
            </w:r>
            <w:r>
              <w:rPr>
                <w:rFonts w:ascii="ＭＳ 明朝" w:eastAsia="ＭＳ 明朝" w:hAnsi="ＭＳ 明朝" w:hint="eastAsia"/>
                <w:szCs w:val="22"/>
              </w:rPr>
              <w:t>）</w:t>
            </w:r>
          </w:p>
          <w:p w14:paraId="20147472" w14:textId="4C2BD68A" w:rsidR="00CE14EE" w:rsidRDefault="00CE14EE" w:rsidP="00254A6F">
            <w:pPr>
              <w:rPr>
                <w:rFonts w:ascii="ＭＳ 明朝" w:eastAsia="ＭＳ 明朝" w:hAnsi="ＭＳ 明朝"/>
                <w:szCs w:val="22"/>
              </w:rPr>
            </w:pPr>
            <w:r>
              <w:rPr>
                <w:rFonts w:ascii="ＭＳ 明朝" w:eastAsia="ＭＳ 明朝" w:hAnsi="ＭＳ 明朝" w:hint="eastAsia"/>
                <w:szCs w:val="22"/>
              </w:rPr>
              <w:t>・車に乗れなくなったら…</w:t>
            </w:r>
          </w:p>
          <w:p w14:paraId="66976F6B" w14:textId="2A02B940" w:rsidR="00CE14EE" w:rsidRDefault="00CE14EE" w:rsidP="00254A6F">
            <w:pPr>
              <w:rPr>
                <w:rFonts w:ascii="ＭＳ 明朝" w:eastAsia="ＭＳ 明朝" w:hAnsi="ＭＳ 明朝"/>
                <w:szCs w:val="22"/>
              </w:rPr>
            </w:pPr>
            <w:r>
              <w:rPr>
                <w:rFonts w:ascii="ＭＳ 明朝" w:eastAsia="ＭＳ 明朝" w:hAnsi="ＭＳ 明朝" w:hint="eastAsia"/>
                <w:szCs w:val="22"/>
              </w:rPr>
              <w:t>・どんな手段があった</w:t>
            </w:r>
            <w:r w:rsidR="00912DA0">
              <w:rPr>
                <w:rFonts w:ascii="ＭＳ 明朝" w:eastAsia="ＭＳ 明朝" w:hAnsi="ＭＳ 明朝" w:hint="eastAsia"/>
                <w:szCs w:val="22"/>
              </w:rPr>
              <w:t>ら</w:t>
            </w:r>
            <w:r>
              <w:rPr>
                <w:rFonts w:ascii="ＭＳ 明朝" w:eastAsia="ＭＳ 明朝" w:hAnsi="ＭＳ 明朝" w:hint="eastAsia"/>
                <w:szCs w:val="22"/>
              </w:rPr>
              <w:t>良いか…</w:t>
            </w:r>
          </w:p>
        </w:tc>
        <w:tc>
          <w:tcPr>
            <w:tcW w:w="1134" w:type="dxa"/>
          </w:tcPr>
          <w:p w14:paraId="7FB8B156" w14:textId="77777777" w:rsidR="00254A6F" w:rsidRDefault="00254A6F" w:rsidP="00254A6F">
            <w:pPr>
              <w:rPr>
                <w:rFonts w:ascii="ＭＳ 明朝" w:eastAsia="ＭＳ 明朝" w:hAnsi="ＭＳ 明朝"/>
                <w:szCs w:val="22"/>
              </w:rPr>
            </w:pPr>
            <w:r>
              <w:rPr>
                <w:rFonts w:ascii="ＭＳ 明朝" w:eastAsia="ＭＳ 明朝" w:hAnsi="ＭＳ 明朝" w:hint="eastAsia"/>
                <w:szCs w:val="22"/>
              </w:rPr>
              <w:t>２日間</w:t>
            </w:r>
          </w:p>
          <w:p w14:paraId="2DF83996" w14:textId="6B7835FD" w:rsidR="00254A6F" w:rsidRDefault="00254A6F" w:rsidP="00254A6F">
            <w:pPr>
              <w:rPr>
                <w:rFonts w:ascii="ＭＳ 明朝" w:eastAsia="ＭＳ 明朝" w:hAnsi="ＭＳ 明朝"/>
                <w:szCs w:val="22"/>
              </w:rPr>
            </w:pPr>
            <w:r>
              <w:rPr>
                <w:rFonts w:ascii="ＭＳ 明朝" w:eastAsia="ＭＳ 明朝" w:hAnsi="ＭＳ 明朝" w:hint="eastAsia"/>
                <w:szCs w:val="22"/>
              </w:rPr>
              <w:t>４地区</w:t>
            </w:r>
          </w:p>
        </w:tc>
        <w:tc>
          <w:tcPr>
            <w:tcW w:w="1372" w:type="dxa"/>
          </w:tcPr>
          <w:p w14:paraId="609EB3F8" w14:textId="1E102807" w:rsidR="00254A6F" w:rsidRDefault="00254A6F" w:rsidP="00254A6F">
            <w:pPr>
              <w:rPr>
                <w:rFonts w:ascii="ＭＳ 明朝" w:eastAsia="ＭＳ 明朝" w:hAnsi="ＭＳ 明朝"/>
                <w:szCs w:val="22"/>
              </w:rPr>
            </w:pPr>
            <w:r>
              <w:rPr>
                <w:rFonts w:ascii="ＭＳ 明朝" w:eastAsia="ＭＳ 明朝" w:hAnsi="ＭＳ 明朝" w:hint="eastAsia"/>
                <w:szCs w:val="22"/>
              </w:rPr>
              <w:t>各回</w:t>
            </w:r>
            <w:r w:rsidR="00691EDF">
              <w:rPr>
                <w:rFonts w:ascii="ＭＳ 明朝" w:eastAsia="ＭＳ 明朝" w:hAnsi="ＭＳ 明朝" w:hint="eastAsia"/>
                <w:szCs w:val="22"/>
              </w:rPr>
              <w:t>120</w:t>
            </w:r>
            <w:r>
              <w:rPr>
                <w:rFonts w:ascii="ＭＳ 明朝" w:eastAsia="ＭＳ 明朝" w:hAnsi="ＭＳ 明朝" w:hint="eastAsia"/>
                <w:szCs w:val="22"/>
              </w:rPr>
              <w:t>分</w:t>
            </w:r>
          </w:p>
        </w:tc>
      </w:tr>
    </w:tbl>
    <w:p w14:paraId="0D0AC491" w14:textId="63FC30C0" w:rsidR="003E3BD5" w:rsidRPr="00CE14EE" w:rsidRDefault="00254A6F" w:rsidP="003E3BD5">
      <w:pPr>
        <w:ind w:left="220" w:hangingChars="100" w:hanging="220"/>
        <w:rPr>
          <w:rFonts w:ascii="BIZ UDゴシック" w:eastAsia="BIZ UDゴシック" w:hAnsi="BIZ UDゴシック"/>
          <w:b/>
          <w:bCs/>
          <w:color w:val="FF0000"/>
          <w:szCs w:val="22"/>
        </w:rPr>
      </w:pPr>
      <w:r>
        <w:rPr>
          <w:rFonts w:ascii="ＭＳ 明朝" w:eastAsia="ＭＳ 明朝" w:hAnsi="ＭＳ 明朝" w:hint="eastAsia"/>
          <w:szCs w:val="22"/>
        </w:rPr>
        <w:t xml:space="preserve">　　ウ 支援の内容</w:t>
      </w:r>
      <w:r w:rsidR="007675B6">
        <w:rPr>
          <w:rFonts w:ascii="ＭＳ 明朝" w:eastAsia="ＭＳ 明朝" w:hAnsi="ＭＳ 明朝" w:hint="eastAsia"/>
          <w:szCs w:val="22"/>
        </w:rPr>
        <w:t>（以下、参考例）</w:t>
      </w:r>
    </w:p>
    <w:p w14:paraId="1E84DA69" w14:textId="20D662A1" w:rsidR="00254A6F" w:rsidRDefault="00254A6F" w:rsidP="003E3BD5">
      <w:pPr>
        <w:ind w:left="220" w:hangingChars="100" w:hanging="220"/>
        <w:rPr>
          <w:rFonts w:ascii="ＭＳ 明朝" w:eastAsia="ＭＳ 明朝" w:hAnsi="ＭＳ 明朝"/>
          <w:szCs w:val="22"/>
        </w:rPr>
      </w:pPr>
      <w:r>
        <w:rPr>
          <w:rFonts w:ascii="ＭＳ 明朝" w:eastAsia="ＭＳ 明朝" w:hAnsi="ＭＳ 明朝" w:hint="eastAsia"/>
          <w:szCs w:val="22"/>
        </w:rPr>
        <w:t xml:space="preserve">　　　① </w:t>
      </w:r>
      <w:r w:rsidR="007675B6">
        <w:rPr>
          <w:rFonts w:ascii="ＭＳ 明朝" w:eastAsia="ＭＳ 明朝" w:hAnsi="ＭＳ 明朝" w:hint="eastAsia"/>
          <w:szCs w:val="22"/>
        </w:rPr>
        <w:t>上記</w:t>
      </w:r>
      <w:r>
        <w:rPr>
          <w:rFonts w:ascii="ＭＳ 明朝" w:eastAsia="ＭＳ 明朝" w:hAnsi="ＭＳ 明朝" w:hint="eastAsia"/>
          <w:szCs w:val="22"/>
        </w:rPr>
        <w:t>テーマに</w:t>
      </w:r>
      <w:r w:rsidR="00C455BE">
        <w:rPr>
          <w:rFonts w:ascii="ＭＳ 明朝" w:eastAsia="ＭＳ 明朝" w:hAnsi="ＭＳ 明朝" w:hint="eastAsia"/>
          <w:szCs w:val="22"/>
        </w:rPr>
        <w:t>関す</w:t>
      </w:r>
      <w:r>
        <w:rPr>
          <w:rFonts w:ascii="ＭＳ 明朝" w:eastAsia="ＭＳ 明朝" w:hAnsi="ＭＳ 明朝" w:hint="eastAsia"/>
          <w:szCs w:val="22"/>
        </w:rPr>
        <w:t>る情報提供</w:t>
      </w:r>
      <w:r w:rsidR="00C455BE">
        <w:rPr>
          <w:rFonts w:ascii="ＭＳ 明朝" w:eastAsia="ＭＳ 明朝" w:hAnsi="ＭＳ 明朝" w:hint="eastAsia"/>
          <w:szCs w:val="22"/>
        </w:rPr>
        <w:t>、</w:t>
      </w:r>
      <w:r>
        <w:rPr>
          <w:rFonts w:ascii="ＭＳ 明朝" w:eastAsia="ＭＳ 明朝" w:hAnsi="ＭＳ 明朝" w:hint="eastAsia"/>
          <w:szCs w:val="22"/>
        </w:rPr>
        <w:t>説明資料作成支援</w:t>
      </w:r>
    </w:p>
    <w:p w14:paraId="1289D2C6" w14:textId="64E951F0" w:rsidR="00254A6F" w:rsidRDefault="00254A6F" w:rsidP="003E3BD5">
      <w:pPr>
        <w:ind w:left="220" w:hangingChars="100" w:hanging="220"/>
        <w:rPr>
          <w:rFonts w:ascii="ＭＳ 明朝" w:eastAsia="ＭＳ 明朝" w:hAnsi="ＭＳ 明朝"/>
          <w:szCs w:val="22"/>
        </w:rPr>
      </w:pPr>
      <w:r>
        <w:rPr>
          <w:rFonts w:ascii="ＭＳ 明朝" w:eastAsia="ＭＳ 明朝" w:hAnsi="ＭＳ 明朝" w:hint="eastAsia"/>
          <w:szCs w:val="22"/>
        </w:rPr>
        <w:t xml:space="preserve">　　　② </w:t>
      </w:r>
      <w:r w:rsidR="007675B6">
        <w:rPr>
          <w:rFonts w:ascii="ＭＳ 明朝" w:eastAsia="ＭＳ 明朝" w:hAnsi="ＭＳ 明朝" w:hint="eastAsia"/>
          <w:szCs w:val="22"/>
        </w:rPr>
        <w:t>ワークショップ</w:t>
      </w:r>
      <w:r w:rsidR="00026D3B">
        <w:rPr>
          <w:rFonts w:ascii="ＭＳ 明朝" w:eastAsia="ＭＳ 明朝" w:hAnsi="ＭＳ 明朝" w:hint="eastAsia"/>
          <w:szCs w:val="22"/>
        </w:rPr>
        <w:t>進行</w:t>
      </w:r>
      <w:r w:rsidR="007675B6">
        <w:rPr>
          <w:rFonts w:ascii="ＭＳ 明朝" w:eastAsia="ＭＳ 明朝" w:hAnsi="ＭＳ 明朝" w:hint="eastAsia"/>
          <w:szCs w:val="22"/>
        </w:rPr>
        <w:t>に関する支援</w:t>
      </w:r>
    </w:p>
    <w:p w14:paraId="05C574E6" w14:textId="5FDA9B4D" w:rsidR="00254A6F" w:rsidRDefault="00254A6F" w:rsidP="003E3BD5">
      <w:pPr>
        <w:ind w:left="220" w:hangingChars="100" w:hanging="220"/>
        <w:rPr>
          <w:rFonts w:ascii="ＭＳ 明朝" w:eastAsia="ＭＳ 明朝" w:hAnsi="ＭＳ 明朝"/>
          <w:szCs w:val="22"/>
        </w:rPr>
      </w:pPr>
      <w:r>
        <w:rPr>
          <w:rFonts w:ascii="ＭＳ 明朝" w:eastAsia="ＭＳ 明朝" w:hAnsi="ＭＳ 明朝" w:hint="eastAsia"/>
          <w:szCs w:val="22"/>
        </w:rPr>
        <w:t xml:space="preserve">　　　③</w:t>
      </w:r>
      <w:r w:rsidR="007675B6">
        <w:rPr>
          <w:rFonts w:ascii="ＭＳ 明朝" w:eastAsia="ＭＳ 明朝" w:hAnsi="ＭＳ 明朝" w:hint="eastAsia"/>
          <w:szCs w:val="22"/>
        </w:rPr>
        <w:t xml:space="preserve"> その他</w:t>
      </w:r>
    </w:p>
    <w:p w14:paraId="5D159858" w14:textId="7654C237" w:rsidR="00F7038D" w:rsidRPr="006C7AE9" w:rsidRDefault="00026D3B" w:rsidP="00F7038D">
      <w:pPr>
        <w:rPr>
          <w:rFonts w:ascii="BIZ UDゴシック" w:eastAsia="BIZ UDゴシック" w:hAnsi="BIZ UDゴシック"/>
          <w:color w:val="FF0000"/>
          <w:szCs w:val="22"/>
        </w:rPr>
      </w:pPr>
      <w:r>
        <w:rPr>
          <w:rFonts w:ascii="BIZ UDゴシック" w:eastAsia="BIZ UDゴシック" w:hAnsi="BIZ UDゴシック"/>
          <w:szCs w:val="22"/>
        </w:rPr>
        <w:br w:type="page"/>
      </w:r>
      <w:r w:rsidR="00E0584F" w:rsidRPr="00E54FDB">
        <w:rPr>
          <w:rFonts w:ascii="BIZ UDゴシック" w:eastAsia="BIZ UDゴシック" w:hAnsi="BIZ UDゴシック" w:hint="eastAsia"/>
          <w:szCs w:val="22"/>
        </w:rPr>
        <w:t>（</w:t>
      </w:r>
      <w:r w:rsidR="003E3BD5">
        <w:rPr>
          <w:rFonts w:ascii="BIZ UDゴシック" w:eastAsia="BIZ UDゴシック" w:hAnsi="BIZ UDゴシック" w:hint="eastAsia"/>
          <w:szCs w:val="22"/>
        </w:rPr>
        <w:t>６</w:t>
      </w:r>
      <w:r w:rsidR="00E0584F" w:rsidRPr="00E54FDB">
        <w:rPr>
          <w:rFonts w:ascii="BIZ UDゴシック" w:eastAsia="BIZ UDゴシック" w:hAnsi="BIZ UDゴシック" w:hint="eastAsia"/>
          <w:szCs w:val="22"/>
        </w:rPr>
        <w:t>）</w:t>
      </w:r>
      <w:r w:rsidR="00E54FDB" w:rsidRPr="00E54FDB">
        <w:rPr>
          <w:rFonts w:ascii="BIZ UDゴシック" w:eastAsia="BIZ UDゴシック" w:hAnsi="BIZ UDゴシック" w:hint="eastAsia"/>
          <w:szCs w:val="22"/>
        </w:rPr>
        <w:t>公共交通に関する</w:t>
      </w:r>
      <w:r w:rsidR="00E0584F" w:rsidRPr="00E54FDB">
        <w:rPr>
          <w:rFonts w:ascii="BIZ UDゴシック" w:eastAsia="BIZ UDゴシック" w:hAnsi="BIZ UDゴシック" w:hint="eastAsia"/>
          <w:szCs w:val="22"/>
        </w:rPr>
        <w:t>事例提供</w:t>
      </w:r>
      <w:r w:rsidR="006C7AE9">
        <w:rPr>
          <w:rFonts w:ascii="BIZ UDゴシック" w:eastAsia="BIZ UDゴシック" w:hAnsi="BIZ UDゴシック" w:hint="eastAsia"/>
          <w:szCs w:val="22"/>
        </w:rPr>
        <w:t xml:space="preserve">　　　</w:t>
      </w:r>
      <w:r w:rsidR="006C7AE9" w:rsidRPr="006C7AE9">
        <w:rPr>
          <w:rFonts w:ascii="BIZ UDゴシック" w:eastAsia="BIZ UDゴシック" w:hAnsi="BIZ UDゴシック" w:hint="eastAsia"/>
          <w:color w:val="FF0000"/>
          <w:szCs w:val="22"/>
        </w:rPr>
        <w:t xml:space="preserve">　</w:t>
      </w:r>
    </w:p>
    <w:p w14:paraId="75ABAD36" w14:textId="55D3E56E" w:rsidR="00DE02E3" w:rsidRPr="00DE02E3" w:rsidRDefault="00026D3B" w:rsidP="00E54FDB">
      <w:pPr>
        <w:ind w:leftChars="100" w:left="220" w:firstLineChars="100" w:firstLine="220"/>
        <w:rPr>
          <w:rFonts w:ascii="ＭＳ 明朝" w:eastAsia="ＭＳ 明朝" w:hAnsi="ＭＳ 明朝"/>
          <w:szCs w:val="22"/>
        </w:rPr>
      </w:pPr>
      <w:r>
        <w:rPr>
          <w:rFonts w:ascii="ＭＳ 明朝" w:eastAsia="ＭＳ 明朝" w:hAnsi="ＭＳ 明朝" w:hint="eastAsia"/>
          <w:szCs w:val="22"/>
        </w:rPr>
        <w:t>本業務により得られた当町</w:t>
      </w:r>
      <w:r w:rsidR="00DE02E3" w:rsidRPr="00DE02E3">
        <w:rPr>
          <w:rFonts w:ascii="ＭＳ 明朝" w:eastAsia="ＭＳ 明朝" w:hAnsi="ＭＳ 明朝" w:hint="eastAsia"/>
          <w:szCs w:val="22"/>
        </w:rPr>
        <w:t>の</w:t>
      </w:r>
      <w:r w:rsidR="007675B6">
        <w:rPr>
          <w:rFonts w:ascii="ＭＳ 明朝" w:eastAsia="ＭＳ 明朝" w:hAnsi="ＭＳ 明朝" w:hint="eastAsia"/>
          <w:szCs w:val="22"/>
        </w:rPr>
        <w:t>公共交通</w:t>
      </w:r>
      <w:r w:rsidR="00DE02E3" w:rsidRPr="00DE02E3">
        <w:rPr>
          <w:rFonts w:ascii="ＭＳ 明朝" w:eastAsia="ＭＳ 明朝" w:hAnsi="ＭＳ 明朝" w:hint="eastAsia"/>
          <w:szCs w:val="22"/>
        </w:rPr>
        <w:t>課題</w:t>
      </w:r>
      <w:r w:rsidR="007675B6">
        <w:rPr>
          <w:rFonts w:ascii="ＭＳ 明朝" w:eastAsia="ＭＳ 明朝" w:hAnsi="ＭＳ 明朝" w:hint="eastAsia"/>
          <w:szCs w:val="22"/>
        </w:rPr>
        <w:t>を</w:t>
      </w:r>
      <w:r w:rsidR="00DE02E3" w:rsidRPr="00DE02E3">
        <w:rPr>
          <w:rFonts w:ascii="ＭＳ 明朝" w:eastAsia="ＭＳ 明朝" w:hAnsi="ＭＳ 明朝" w:hint="eastAsia"/>
          <w:szCs w:val="22"/>
        </w:rPr>
        <w:t>解決</w:t>
      </w:r>
      <w:r w:rsidR="007675B6">
        <w:rPr>
          <w:rFonts w:ascii="ＭＳ 明朝" w:eastAsia="ＭＳ 明朝" w:hAnsi="ＭＳ 明朝" w:hint="eastAsia"/>
          <w:szCs w:val="22"/>
        </w:rPr>
        <w:t>する</w:t>
      </w:r>
      <w:r w:rsidR="00C455BE">
        <w:rPr>
          <w:rFonts w:ascii="ＭＳ 明朝" w:eastAsia="ＭＳ 明朝" w:hAnsi="ＭＳ 明朝" w:hint="eastAsia"/>
          <w:szCs w:val="22"/>
        </w:rPr>
        <w:t>手段として採りうる</w:t>
      </w:r>
      <w:r w:rsidR="00DE02E3" w:rsidRPr="00DE02E3">
        <w:rPr>
          <w:rFonts w:ascii="ＭＳ 明朝" w:eastAsia="ＭＳ 明朝" w:hAnsi="ＭＳ 明朝" w:hint="eastAsia"/>
          <w:szCs w:val="22"/>
        </w:rPr>
        <w:t>先行事例</w:t>
      </w:r>
      <w:r>
        <w:rPr>
          <w:rFonts w:ascii="ＭＳ 明朝" w:eastAsia="ＭＳ 明朝" w:hAnsi="ＭＳ 明朝" w:hint="eastAsia"/>
          <w:szCs w:val="22"/>
        </w:rPr>
        <w:t>（移動手段）</w:t>
      </w:r>
      <w:r w:rsidR="00E54FDB">
        <w:rPr>
          <w:rFonts w:ascii="ＭＳ 明朝" w:eastAsia="ＭＳ 明朝" w:hAnsi="ＭＳ 明朝" w:hint="eastAsia"/>
          <w:szCs w:val="22"/>
        </w:rPr>
        <w:t>について</w:t>
      </w:r>
      <w:r>
        <w:rPr>
          <w:rFonts w:ascii="ＭＳ 明朝" w:eastAsia="ＭＳ 明朝" w:hAnsi="ＭＳ 明朝" w:hint="eastAsia"/>
          <w:szCs w:val="22"/>
        </w:rPr>
        <w:t>、</w:t>
      </w:r>
      <w:r w:rsidR="00C455BE">
        <w:rPr>
          <w:rFonts w:ascii="ＭＳ 明朝" w:eastAsia="ＭＳ 明朝" w:hAnsi="ＭＳ 明朝" w:hint="eastAsia"/>
          <w:szCs w:val="22"/>
        </w:rPr>
        <w:t>分析、</w:t>
      </w:r>
      <w:r w:rsidR="00E54FDB">
        <w:rPr>
          <w:rFonts w:ascii="ＭＳ 明朝" w:eastAsia="ＭＳ 明朝" w:hAnsi="ＭＳ 明朝" w:hint="eastAsia"/>
          <w:szCs w:val="22"/>
        </w:rPr>
        <w:t>提供すること。</w:t>
      </w:r>
    </w:p>
    <w:p w14:paraId="5620F264" w14:textId="77777777" w:rsidR="00DE02E3" w:rsidRPr="00DE02E3" w:rsidRDefault="00DE02E3" w:rsidP="00DE02E3">
      <w:pPr>
        <w:rPr>
          <w:rFonts w:ascii="ＭＳ 明朝" w:eastAsia="ＭＳ 明朝" w:hAnsi="ＭＳ 明朝"/>
          <w:szCs w:val="22"/>
        </w:rPr>
      </w:pPr>
      <w:r w:rsidRPr="00DE02E3">
        <w:rPr>
          <w:rFonts w:ascii="ＭＳ 明朝" w:eastAsia="ＭＳ 明朝" w:hAnsi="ＭＳ 明朝" w:hint="eastAsia"/>
          <w:szCs w:val="22"/>
        </w:rPr>
        <w:t>＜事例収集のイメージ＞</w:t>
      </w:r>
    </w:p>
    <w:p w14:paraId="48FFD73F" w14:textId="7F6D06B5" w:rsidR="00DE02E3" w:rsidRPr="00DE02E3" w:rsidRDefault="00DE02E3" w:rsidP="00912DA0">
      <w:pPr>
        <w:rPr>
          <w:rFonts w:ascii="ＭＳ 明朝" w:eastAsia="ＭＳ 明朝" w:hAnsi="ＭＳ 明朝"/>
          <w:szCs w:val="22"/>
        </w:rPr>
      </w:pPr>
      <w:r w:rsidRPr="00DE02E3">
        <w:rPr>
          <w:rFonts w:ascii="ＭＳ 明朝" w:eastAsia="ＭＳ 明朝" w:hAnsi="ＭＳ 明朝" w:hint="eastAsia"/>
          <w:szCs w:val="22"/>
        </w:rPr>
        <w:t>・</w:t>
      </w:r>
      <w:r w:rsidRPr="00DE02E3">
        <w:rPr>
          <w:rFonts w:ascii="ＭＳ 明朝" w:eastAsia="ＭＳ 明朝" w:hAnsi="ＭＳ 明朝"/>
          <w:szCs w:val="22"/>
        </w:rPr>
        <w:t xml:space="preserve"> </w:t>
      </w:r>
      <w:r w:rsidR="00C455BE">
        <w:rPr>
          <w:rFonts w:ascii="ＭＳ 明朝" w:eastAsia="ＭＳ 明朝" w:hAnsi="ＭＳ 明朝" w:hint="eastAsia"/>
          <w:szCs w:val="22"/>
        </w:rPr>
        <w:t>課題解決のため考えられる移動手段</w:t>
      </w:r>
      <w:r w:rsidR="00912DA0">
        <w:rPr>
          <w:rFonts w:ascii="ＭＳ 明朝" w:eastAsia="ＭＳ 明朝" w:hAnsi="ＭＳ 明朝" w:hint="eastAsia"/>
          <w:szCs w:val="22"/>
        </w:rPr>
        <w:t xml:space="preserve">　　</w:t>
      </w:r>
      <w:r w:rsidR="00C455BE">
        <w:rPr>
          <w:rFonts w:ascii="ＭＳ 明朝" w:eastAsia="ＭＳ 明朝" w:hAnsi="ＭＳ 明朝" w:hint="eastAsia"/>
          <w:szCs w:val="22"/>
        </w:rPr>
        <w:t xml:space="preserve">　　</w:t>
      </w:r>
      <w:r w:rsidR="00912DA0">
        <w:rPr>
          <w:rFonts w:ascii="ＭＳ 明朝" w:eastAsia="ＭＳ 明朝" w:hAnsi="ＭＳ 明朝" w:hint="eastAsia"/>
          <w:szCs w:val="22"/>
        </w:rPr>
        <w:t xml:space="preserve">　　　</w:t>
      </w:r>
      <w:r w:rsidR="00C455BE">
        <w:rPr>
          <w:rFonts w:ascii="ＭＳ 明朝" w:eastAsia="ＭＳ 明朝" w:hAnsi="ＭＳ 明朝" w:hint="eastAsia"/>
          <w:szCs w:val="22"/>
        </w:rPr>
        <w:t>例）デマンド交通、ライドシェア等</w:t>
      </w:r>
    </w:p>
    <w:p w14:paraId="19F15B77" w14:textId="14A73DC6" w:rsidR="00DE02E3" w:rsidRPr="00DE02E3" w:rsidRDefault="00DE02E3" w:rsidP="00912DA0">
      <w:pPr>
        <w:rPr>
          <w:rFonts w:ascii="ＭＳ 明朝" w:eastAsia="ＭＳ 明朝" w:hAnsi="ＭＳ 明朝"/>
          <w:szCs w:val="22"/>
        </w:rPr>
      </w:pPr>
      <w:r w:rsidRPr="00DE02E3">
        <w:rPr>
          <w:rFonts w:ascii="ＭＳ 明朝" w:eastAsia="ＭＳ 明朝" w:hAnsi="ＭＳ 明朝" w:hint="eastAsia"/>
          <w:szCs w:val="22"/>
        </w:rPr>
        <w:t>・</w:t>
      </w:r>
      <w:r w:rsidRPr="00DE02E3">
        <w:rPr>
          <w:rFonts w:ascii="ＭＳ 明朝" w:eastAsia="ＭＳ 明朝" w:hAnsi="ＭＳ 明朝"/>
          <w:szCs w:val="22"/>
        </w:rPr>
        <w:t xml:space="preserve"> </w:t>
      </w:r>
      <w:r w:rsidR="00C455BE">
        <w:rPr>
          <w:rFonts w:ascii="ＭＳ 明朝" w:eastAsia="ＭＳ 明朝" w:hAnsi="ＭＳ 明朝" w:hint="eastAsia"/>
          <w:szCs w:val="22"/>
        </w:rPr>
        <w:t>上記手段を導入するための諸条件と</w:t>
      </w:r>
      <w:r w:rsidR="00C455BE" w:rsidRPr="00DE02E3">
        <w:rPr>
          <w:rFonts w:ascii="ＭＳ 明朝" w:eastAsia="ＭＳ 明朝" w:hAnsi="ＭＳ 明朝" w:hint="eastAsia"/>
          <w:szCs w:val="22"/>
        </w:rPr>
        <w:t>事業スキーム</w:t>
      </w:r>
      <w:r w:rsidR="00912DA0">
        <w:rPr>
          <w:rFonts w:ascii="ＭＳ 明朝" w:eastAsia="ＭＳ 明朝" w:hAnsi="ＭＳ 明朝" w:hint="eastAsia"/>
          <w:szCs w:val="22"/>
        </w:rPr>
        <w:t xml:space="preserve">　</w:t>
      </w:r>
      <w:r w:rsidR="00C455BE">
        <w:rPr>
          <w:rFonts w:ascii="ＭＳ 明朝" w:eastAsia="ＭＳ 明朝" w:hAnsi="ＭＳ 明朝" w:hint="eastAsia"/>
          <w:szCs w:val="22"/>
        </w:rPr>
        <w:t>例）関係者・機関、費用、財源等</w:t>
      </w:r>
    </w:p>
    <w:p w14:paraId="049A9F49" w14:textId="4F9D8549" w:rsidR="002310DE" w:rsidRPr="002310DE" w:rsidRDefault="00C455BE" w:rsidP="00C455BE">
      <w:pPr>
        <w:ind w:left="220" w:hangingChars="100" w:hanging="220"/>
        <w:rPr>
          <w:rFonts w:ascii="ＭＳ 明朝" w:eastAsia="ＭＳ 明朝" w:hAnsi="ＭＳ 明朝"/>
          <w:szCs w:val="22"/>
        </w:rPr>
      </w:pPr>
      <w:r>
        <w:rPr>
          <w:rFonts w:ascii="ＭＳ 明朝" w:eastAsia="ＭＳ 明朝" w:hAnsi="ＭＳ 明朝" w:hint="eastAsia"/>
          <w:szCs w:val="22"/>
        </w:rPr>
        <w:t>・上記の他、</w:t>
      </w:r>
      <w:r w:rsidR="002310DE" w:rsidRPr="002310DE">
        <w:rPr>
          <w:rFonts w:ascii="ＭＳ 明朝" w:eastAsia="ＭＳ 明朝" w:hAnsi="ＭＳ 明朝"/>
          <w:szCs w:val="22"/>
        </w:rPr>
        <w:t>本業務遂行上必要と思われる事項については，</w:t>
      </w:r>
      <w:r w:rsidR="002310DE" w:rsidRPr="002310DE">
        <w:rPr>
          <w:rFonts w:ascii="ＭＳ 明朝" w:eastAsia="ＭＳ 明朝" w:hAnsi="ＭＳ 明朝" w:hint="eastAsia"/>
          <w:szCs w:val="22"/>
        </w:rPr>
        <w:t>委託者と受託者の協議により決定するものとする。</w:t>
      </w:r>
    </w:p>
    <w:p w14:paraId="2098C8BF" w14:textId="77777777" w:rsidR="00E54FDB" w:rsidRPr="003B455D" w:rsidRDefault="00E54FDB" w:rsidP="004B1BBF">
      <w:pPr>
        <w:rPr>
          <w:rFonts w:ascii="ＭＳ 明朝" w:eastAsia="ＭＳ 明朝" w:hAnsi="ＭＳ 明朝"/>
          <w:dstrike/>
          <w:color w:val="FF0000"/>
          <w:szCs w:val="22"/>
        </w:rPr>
      </w:pPr>
    </w:p>
    <w:p w14:paraId="3912FFC2" w14:textId="73CC1437" w:rsidR="002310DE" w:rsidRPr="00E54FDB" w:rsidRDefault="004B1BBF" w:rsidP="002310DE">
      <w:pPr>
        <w:rPr>
          <w:rFonts w:ascii="BIZ UDゴシック" w:eastAsia="BIZ UDゴシック" w:hAnsi="BIZ UDゴシック"/>
          <w:szCs w:val="22"/>
        </w:rPr>
      </w:pPr>
      <w:r>
        <w:rPr>
          <w:rFonts w:ascii="BIZ UDゴシック" w:eastAsia="BIZ UDゴシック" w:hAnsi="BIZ UDゴシック" w:hint="eastAsia"/>
          <w:szCs w:val="22"/>
        </w:rPr>
        <w:t>５</w:t>
      </w:r>
      <w:r w:rsidR="00E54FDB" w:rsidRPr="00E54FDB">
        <w:rPr>
          <w:rFonts w:ascii="BIZ UDゴシック" w:eastAsia="BIZ UDゴシック" w:hAnsi="BIZ UDゴシック" w:hint="eastAsia"/>
          <w:szCs w:val="22"/>
        </w:rPr>
        <w:t xml:space="preserve"> </w:t>
      </w:r>
      <w:r w:rsidR="002310DE" w:rsidRPr="00E54FDB">
        <w:rPr>
          <w:rFonts w:ascii="BIZ UDゴシック" w:eastAsia="BIZ UDゴシック" w:hAnsi="BIZ UDゴシック"/>
          <w:szCs w:val="22"/>
        </w:rPr>
        <w:t>疑義</w:t>
      </w:r>
    </w:p>
    <w:p w14:paraId="4901CE2D" w14:textId="205A171D" w:rsidR="002310DE" w:rsidRPr="002310DE" w:rsidRDefault="002310DE" w:rsidP="00E54FDB">
      <w:pPr>
        <w:ind w:left="220" w:hangingChars="100" w:hanging="220"/>
        <w:rPr>
          <w:rFonts w:ascii="ＭＳ 明朝" w:eastAsia="ＭＳ 明朝" w:hAnsi="ＭＳ 明朝"/>
          <w:szCs w:val="22"/>
        </w:rPr>
      </w:pPr>
      <w:r w:rsidRPr="002310DE">
        <w:rPr>
          <w:rFonts w:ascii="ＭＳ 明朝" w:eastAsia="ＭＳ 明朝" w:hAnsi="ＭＳ 明朝"/>
          <w:szCs w:val="22"/>
        </w:rPr>
        <w:t xml:space="preserve"> </w:t>
      </w:r>
      <w:r w:rsidR="00E54FDB">
        <w:rPr>
          <w:rFonts w:ascii="ＭＳ 明朝" w:eastAsia="ＭＳ 明朝" w:hAnsi="ＭＳ 明朝" w:hint="eastAsia"/>
          <w:szCs w:val="22"/>
        </w:rPr>
        <w:t xml:space="preserve">　</w:t>
      </w:r>
      <w:r w:rsidRPr="002310DE">
        <w:rPr>
          <w:rFonts w:ascii="ＭＳ 明朝" w:eastAsia="ＭＳ 明朝" w:hAnsi="ＭＳ 明朝"/>
          <w:szCs w:val="22"/>
        </w:rPr>
        <w:t>本仕様書に定める事項について疑義が発生した場合，または本仕様書に定めない事項につい</w:t>
      </w:r>
      <w:r w:rsidRPr="002310DE">
        <w:rPr>
          <w:rFonts w:ascii="ＭＳ 明朝" w:eastAsia="ＭＳ 明朝" w:hAnsi="ＭＳ 明朝" w:hint="eastAsia"/>
          <w:szCs w:val="22"/>
        </w:rPr>
        <w:t>ては，委託者と受託者の協議により決定するものとする。</w:t>
      </w:r>
    </w:p>
    <w:p w14:paraId="22C28334" w14:textId="77777777" w:rsidR="00E54FDB" w:rsidRDefault="00E54FDB" w:rsidP="002310DE">
      <w:pPr>
        <w:rPr>
          <w:rFonts w:ascii="BIZ UDゴシック" w:eastAsia="BIZ UDゴシック" w:hAnsi="BIZ UDゴシック"/>
          <w:szCs w:val="22"/>
        </w:rPr>
      </w:pPr>
    </w:p>
    <w:p w14:paraId="654F6F9C" w14:textId="004ADB7C" w:rsidR="002310DE" w:rsidRPr="00E54FDB" w:rsidRDefault="004B1BBF" w:rsidP="002310DE">
      <w:pPr>
        <w:rPr>
          <w:rFonts w:ascii="BIZ UDゴシック" w:eastAsia="BIZ UDゴシック" w:hAnsi="BIZ UDゴシック"/>
          <w:szCs w:val="22"/>
        </w:rPr>
      </w:pPr>
      <w:r>
        <w:rPr>
          <w:rFonts w:ascii="BIZ UDゴシック" w:eastAsia="BIZ UDゴシック" w:hAnsi="BIZ UDゴシック" w:hint="eastAsia"/>
          <w:szCs w:val="22"/>
        </w:rPr>
        <w:t>６</w:t>
      </w:r>
      <w:r w:rsidR="002310DE" w:rsidRPr="00E54FDB">
        <w:rPr>
          <w:rFonts w:ascii="BIZ UDゴシック" w:eastAsia="BIZ UDゴシック" w:hAnsi="BIZ UDゴシック"/>
          <w:szCs w:val="22"/>
        </w:rPr>
        <w:t xml:space="preserve"> 関係法令等</w:t>
      </w:r>
    </w:p>
    <w:p w14:paraId="5A955C7C" w14:textId="3F74E65C" w:rsidR="002310DE" w:rsidRPr="002310DE" w:rsidRDefault="002310DE" w:rsidP="00E54FDB">
      <w:pPr>
        <w:ind w:left="220" w:hangingChars="100" w:hanging="220"/>
        <w:rPr>
          <w:rFonts w:ascii="ＭＳ 明朝" w:eastAsia="ＭＳ 明朝" w:hAnsi="ＭＳ 明朝"/>
          <w:szCs w:val="22"/>
        </w:rPr>
      </w:pPr>
      <w:r w:rsidRPr="002310DE">
        <w:rPr>
          <w:rFonts w:ascii="ＭＳ 明朝" w:eastAsia="ＭＳ 明朝" w:hAnsi="ＭＳ 明朝"/>
          <w:szCs w:val="22"/>
        </w:rPr>
        <w:t xml:space="preserve"> </w:t>
      </w:r>
      <w:r w:rsidR="00E54FDB">
        <w:rPr>
          <w:rFonts w:ascii="ＭＳ 明朝" w:eastAsia="ＭＳ 明朝" w:hAnsi="ＭＳ 明朝" w:hint="eastAsia"/>
          <w:szCs w:val="22"/>
        </w:rPr>
        <w:t xml:space="preserve">　</w:t>
      </w:r>
      <w:r w:rsidRPr="002310DE">
        <w:rPr>
          <w:rFonts w:ascii="ＭＳ 明朝" w:eastAsia="ＭＳ 明朝" w:hAnsi="ＭＳ 明朝"/>
          <w:szCs w:val="22"/>
        </w:rPr>
        <w:t>受託者は，本業務の遂行に当たっては，本仕様書に従うほか，関係法令等を遵守するととも</w:t>
      </w:r>
      <w:r w:rsidRPr="002310DE">
        <w:rPr>
          <w:rFonts w:ascii="ＭＳ 明朝" w:eastAsia="ＭＳ 明朝" w:hAnsi="ＭＳ 明朝" w:hint="eastAsia"/>
          <w:szCs w:val="22"/>
        </w:rPr>
        <w:t>に，関連計画等（国，県，本市等）との整合，調整に十分留意するものとする。</w:t>
      </w:r>
    </w:p>
    <w:p w14:paraId="217F287E" w14:textId="77777777" w:rsidR="00E54FDB" w:rsidRDefault="00E54FDB" w:rsidP="002310DE">
      <w:pPr>
        <w:rPr>
          <w:rFonts w:ascii="BIZ UDゴシック" w:eastAsia="BIZ UDゴシック" w:hAnsi="BIZ UDゴシック"/>
          <w:szCs w:val="22"/>
        </w:rPr>
      </w:pPr>
    </w:p>
    <w:p w14:paraId="2F09D664" w14:textId="4B49BC42" w:rsidR="002310DE" w:rsidRPr="00E54FDB" w:rsidRDefault="004B1BBF" w:rsidP="002310DE">
      <w:pPr>
        <w:rPr>
          <w:rFonts w:ascii="BIZ UDゴシック" w:eastAsia="BIZ UDゴシック" w:hAnsi="BIZ UDゴシック"/>
          <w:szCs w:val="22"/>
        </w:rPr>
      </w:pPr>
      <w:r>
        <w:rPr>
          <w:rFonts w:ascii="BIZ UDゴシック" w:eastAsia="BIZ UDゴシック" w:hAnsi="BIZ UDゴシック" w:hint="eastAsia"/>
          <w:szCs w:val="22"/>
        </w:rPr>
        <w:t>７</w:t>
      </w:r>
      <w:r w:rsidR="002310DE" w:rsidRPr="00E54FDB">
        <w:rPr>
          <w:rFonts w:ascii="BIZ UDゴシック" w:eastAsia="BIZ UDゴシック" w:hAnsi="BIZ UDゴシック"/>
          <w:szCs w:val="22"/>
        </w:rPr>
        <w:t xml:space="preserve"> 機密の保持</w:t>
      </w:r>
    </w:p>
    <w:p w14:paraId="27728FE6" w14:textId="10C654DA" w:rsidR="002310DE" w:rsidRPr="002310DE" w:rsidRDefault="00E54FDB" w:rsidP="002310DE">
      <w:pPr>
        <w:rPr>
          <w:rFonts w:ascii="ＭＳ 明朝" w:eastAsia="ＭＳ 明朝" w:hAnsi="ＭＳ 明朝"/>
          <w:szCs w:val="22"/>
        </w:rPr>
      </w:pPr>
      <w:r>
        <w:rPr>
          <w:rFonts w:ascii="ＭＳ 明朝" w:eastAsia="ＭＳ 明朝" w:hAnsi="ＭＳ 明朝" w:hint="eastAsia"/>
          <w:szCs w:val="22"/>
        </w:rPr>
        <w:t>（１）</w:t>
      </w:r>
      <w:r w:rsidR="002310DE" w:rsidRPr="002310DE">
        <w:rPr>
          <w:rFonts w:ascii="ＭＳ 明朝" w:eastAsia="ＭＳ 明朝" w:hAnsi="ＭＳ 明朝"/>
          <w:szCs w:val="22"/>
        </w:rPr>
        <w:t>受託者は，本業務の遂行上知りえた事項について第三者に漏らしてはならない。</w:t>
      </w:r>
    </w:p>
    <w:p w14:paraId="3B960DDE" w14:textId="36DE0C06" w:rsidR="002310DE" w:rsidRPr="002310DE" w:rsidRDefault="00E54FDB" w:rsidP="00E54FDB">
      <w:pPr>
        <w:ind w:left="440" w:hangingChars="200" w:hanging="440"/>
        <w:rPr>
          <w:rFonts w:ascii="ＭＳ 明朝" w:eastAsia="ＭＳ 明朝" w:hAnsi="ＭＳ 明朝"/>
          <w:szCs w:val="22"/>
        </w:rPr>
      </w:pPr>
      <w:r>
        <w:rPr>
          <w:rFonts w:ascii="ＭＳ 明朝" w:eastAsia="ＭＳ 明朝" w:hAnsi="ＭＳ 明朝" w:hint="eastAsia"/>
          <w:szCs w:val="22"/>
        </w:rPr>
        <w:t>（２）</w:t>
      </w:r>
      <w:r w:rsidR="002310DE" w:rsidRPr="002310DE">
        <w:rPr>
          <w:rFonts w:ascii="ＭＳ 明朝" w:eastAsia="ＭＳ 明朝" w:hAnsi="ＭＳ 明朝"/>
          <w:szCs w:val="22"/>
        </w:rPr>
        <w:t>受託者は，個人情報の漏えい，滅失及びき損の防止その他の個人情報の適正な管理又は情</w:t>
      </w:r>
      <w:r w:rsidR="002310DE" w:rsidRPr="002310DE">
        <w:rPr>
          <w:rFonts w:ascii="ＭＳ 明朝" w:eastAsia="ＭＳ 明朝" w:hAnsi="ＭＳ 明朝" w:hint="eastAsia"/>
          <w:szCs w:val="22"/>
        </w:rPr>
        <w:t>報資産の保護のために必要な措置を講じなければならない。</w:t>
      </w:r>
    </w:p>
    <w:p w14:paraId="178C9EC6" w14:textId="3B75A7A2" w:rsidR="002310DE" w:rsidRDefault="00E54FDB" w:rsidP="00E54FDB">
      <w:pPr>
        <w:ind w:left="440" w:hangingChars="200" w:hanging="440"/>
        <w:rPr>
          <w:rFonts w:ascii="ＭＳ 明朝" w:eastAsia="ＭＳ 明朝" w:hAnsi="ＭＳ 明朝"/>
          <w:szCs w:val="22"/>
        </w:rPr>
      </w:pPr>
      <w:r>
        <w:rPr>
          <w:rFonts w:ascii="ＭＳ 明朝" w:eastAsia="ＭＳ 明朝" w:hAnsi="ＭＳ 明朝" w:hint="eastAsia"/>
          <w:szCs w:val="22"/>
        </w:rPr>
        <w:t>（３）</w:t>
      </w:r>
      <w:r w:rsidR="002310DE" w:rsidRPr="002310DE">
        <w:rPr>
          <w:rFonts w:ascii="ＭＳ 明朝" w:eastAsia="ＭＳ 明朝" w:hAnsi="ＭＳ 明朝"/>
          <w:szCs w:val="22"/>
        </w:rPr>
        <w:t>受託者は，委託者の承諾なく，成果品（未完成の成果品を含む。）を他人に閲覧，複写又</w:t>
      </w:r>
      <w:r w:rsidR="002310DE" w:rsidRPr="002310DE">
        <w:rPr>
          <w:rFonts w:ascii="ＭＳ 明朝" w:eastAsia="ＭＳ 明朝" w:hAnsi="ＭＳ 明朝" w:hint="eastAsia"/>
          <w:szCs w:val="22"/>
        </w:rPr>
        <w:t>は譲渡をしてはならない。</w:t>
      </w:r>
    </w:p>
    <w:p w14:paraId="5A7ABD48" w14:textId="77777777" w:rsidR="00E54FDB" w:rsidRPr="002310DE" w:rsidRDefault="00E54FDB" w:rsidP="00E54FDB">
      <w:pPr>
        <w:ind w:left="440" w:hangingChars="200" w:hanging="440"/>
        <w:rPr>
          <w:rFonts w:ascii="ＭＳ 明朝" w:eastAsia="ＭＳ 明朝" w:hAnsi="ＭＳ 明朝"/>
          <w:szCs w:val="22"/>
        </w:rPr>
      </w:pPr>
    </w:p>
    <w:p w14:paraId="08B3CF26" w14:textId="56B7F991" w:rsidR="002310DE" w:rsidRPr="00E54FDB" w:rsidRDefault="004B1BBF" w:rsidP="002310DE">
      <w:pPr>
        <w:rPr>
          <w:rFonts w:ascii="BIZ UDゴシック" w:eastAsia="BIZ UDゴシック" w:hAnsi="BIZ UDゴシック"/>
          <w:szCs w:val="22"/>
        </w:rPr>
      </w:pPr>
      <w:r>
        <w:rPr>
          <w:rFonts w:ascii="BIZ UDゴシック" w:eastAsia="BIZ UDゴシック" w:hAnsi="BIZ UDゴシック" w:hint="eastAsia"/>
          <w:szCs w:val="22"/>
        </w:rPr>
        <w:t>８</w:t>
      </w:r>
      <w:r w:rsidR="00E54FDB" w:rsidRPr="00E54FDB">
        <w:rPr>
          <w:rFonts w:ascii="BIZ UDゴシック" w:eastAsia="BIZ UDゴシック" w:hAnsi="BIZ UDゴシック" w:hint="eastAsia"/>
          <w:szCs w:val="22"/>
        </w:rPr>
        <w:t xml:space="preserve"> </w:t>
      </w:r>
      <w:r w:rsidR="002310DE" w:rsidRPr="00E54FDB">
        <w:rPr>
          <w:rFonts w:ascii="BIZ UDゴシック" w:eastAsia="BIZ UDゴシック" w:hAnsi="BIZ UDゴシック"/>
          <w:szCs w:val="22"/>
        </w:rPr>
        <w:t>一括再委託の禁止</w:t>
      </w:r>
    </w:p>
    <w:p w14:paraId="34121951" w14:textId="37F826F8" w:rsidR="002310DE" w:rsidRPr="002310DE" w:rsidRDefault="00E54FDB" w:rsidP="00E54FDB">
      <w:pPr>
        <w:ind w:left="440" w:hangingChars="200" w:hanging="440"/>
        <w:rPr>
          <w:rFonts w:ascii="ＭＳ 明朝" w:eastAsia="ＭＳ 明朝" w:hAnsi="ＭＳ 明朝"/>
          <w:szCs w:val="22"/>
        </w:rPr>
      </w:pPr>
      <w:r>
        <w:rPr>
          <w:rFonts w:ascii="ＭＳ 明朝" w:eastAsia="ＭＳ 明朝" w:hAnsi="ＭＳ 明朝" w:hint="eastAsia"/>
          <w:szCs w:val="22"/>
        </w:rPr>
        <w:t>（１）</w:t>
      </w:r>
      <w:r w:rsidR="002310DE" w:rsidRPr="002310DE">
        <w:rPr>
          <w:rFonts w:ascii="ＭＳ 明朝" w:eastAsia="ＭＳ 明朝" w:hAnsi="ＭＳ 明朝"/>
          <w:szCs w:val="22"/>
        </w:rPr>
        <w:t>受託者は，業務の全部を一括して，又は委託者が仕様書等において指定した主たる部分を</w:t>
      </w:r>
      <w:r w:rsidR="002310DE" w:rsidRPr="002310DE">
        <w:rPr>
          <w:rFonts w:ascii="ＭＳ 明朝" w:eastAsia="ＭＳ 明朝" w:hAnsi="ＭＳ 明朝" w:hint="eastAsia"/>
          <w:szCs w:val="22"/>
        </w:rPr>
        <w:t>第三者に委任し，又は請け負わせてはならない。</w:t>
      </w:r>
    </w:p>
    <w:p w14:paraId="37A67A04" w14:textId="451F3294" w:rsidR="002310DE" w:rsidRPr="002310DE" w:rsidRDefault="00E54FDB" w:rsidP="00E54FDB">
      <w:pPr>
        <w:ind w:left="440" w:hangingChars="200" w:hanging="440"/>
        <w:rPr>
          <w:rFonts w:ascii="ＭＳ 明朝" w:eastAsia="ＭＳ 明朝" w:hAnsi="ＭＳ 明朝"/>
          <w:szCs w:val="22"/>
        </w:rPr>
      </w:pPr>
      <w:r>
        <w:rPr>
          <w:rFonts w:ascii="ＭＳ 明朝" w:eastAsia="ＭＳ 明朝" w:hAnsi="ＭＳ 明朝" w:hint="eastAsia"/>
          <w:szCs w:val="22"/>
        </w:rPr>
        <w:t>（２）</w:t>
      </w:r>
      <w:r w:rsidR="002310DE" w:rsidRPr="002310DE">
        <w:rPr>
          <w:rFonts w:ascii="ＭＳ 明朝" w:eastAsia="ＭＳ 明朝" w:hAnsi="ＭＳ 明朝"/>
          <w:szCs w:val="22"/>
        </w:rPr>
        <w:t>受託者は，業務の一部を第三者に委任し，又は請け負わせようとするときは，あらかじめ，</w:t>
      </w:r>
      <w:r w:rsidR="002310DE" w:rsidRPr="002310DE">
        <w:rPr>
          <w:rFonts w:ascii="ＭＳ 明朝" w:eastAsia="ＭＳ 明朝" w:hAnsi="ＭＳ 明朝" w:hint="eastAsia"/>
          <w:szCs w:val="22"/>
        </w:rPr>
        <w:t>委託者の承諾を得なければならない。ただし，委託者が仕様書等において指定した軽微な部分を委任し，又は請け負わせようとするときは，この限りでない。</w:t>
      </w:r>
    </w:p>
    <w:p w14:paraId="0B311E50" w14:textId="25CE94BE" w:rsidR="002310DE" w:rsidRPr="002310DE" w:rsidRDefault="00E54FDB" w:rsidP="00E54FDB">
      <w:pPr>
        <w:ind w:left="440" w:hangingChars="200" w:hanging="440"/>
        <w:rPr>
          <w:rFonts w:ascii="ＭＳ 明朝" w:eastAsia="ＭＳ 明朝" w:hAnsi="ＭＳ 明朝"/>
          <w:szCs w:val="22"/>
        </w:rPr>
      </w:pPr>
      <w:r>
        <w:rPr>
          <w:rFonts w:ascii="ＭＳ 明朝" w:eastAsia="ＭＳ 明朝" w:hAnsi="ＭＳ 明朝" w:hint="eastAsia"/>
          <w:szCs w:val="22"/>
        </w:rPr>
        <w:t>（３）</w:t>
      </w:r>
      <w:r w:rsidR="002310DE" w:rsidRPr="002310DE">
        <w:rPr>
          <w:rFonts w:ascii="ＭＳ 明朝" w:eastAsia="ＭＳ 明朝" w:hAnsi="ＭＳ 明朝"/>
          <w:szCs w:val="22"/>
        </w:rPr>
        <w:t>委託者は，受託者に対して，業務の一部を委任し，又は請け負わせた者の商号又は名称そ</w:t>
      </w:r>
      <w:r w:rsidR="002310DE" w:rsidRPr="002310DE">
        <w:rPr>
          <w:rFonts w:ascii="ＭＳ 明朝" w:eastAsia="ＭＳ 明朝" w:hAnsi="ＭＳ 明朝" w:hint="eastAsia"/>
          <w:szCs w:val="22"/>
        </w:rPr>
        <w:t>の他必要な事項の通知を請求することができる。</w:t>
      </w:r>
    </w:p>
    <w:p w14:paraId="351024CB" w14:textId="77777777" w:rsidR="00E54FDB" w:rsidRDefault="00E54FDB" w:rsidP="002310DE">
      <w:pPr>
        <w:rPr>
          <w:rFonts w:ascii="ＭＳ 明朝" w:eastAsia="ＭＳ 明朝" w:hAnsi="ＭＳ 明朝"/>
          <w:szCs w:val="22"/>
        </w:rPr>
      </w:pPr>
    </w:p>
    <w:p w14:paraId="2654C17C" w14:textId="43586931" w:rsidR="002310DE" w:rsidRPr="00E54FDB" w:rsidRDefault="004B1BBF" w:rsidP="002310DE">
      <w:pPr>
        <w:rPr>
          <w:rFonts w:ascii="BIZ UDゴシック" w:eastAsia="BIZ UDゴシック" w:hAnsi="BIZ UDゴシック"/>
          <w:szCs w:val="22"/>
        </w:rPr>
      </w:pPr>
      <w:r>
        <w:rPr>
          <w:rFonts w:ascii="BIZ UDゴシック" w:eastAsia="BIZ UDゴシック" w:hAnsi="BIZ UDゴシック" w:hint="eastAsia"/>
          <w:szCs w:val="22"/>
        </w:rPr>
        <w:t>９</w:t>
      </w:r>
      <w:r w:rsidR="00E54FDB" w:rsidRPr="00E54FDB">
        <w:rPr>
          <w:rFonts w:ascii="BIZ UDゴシック" w:eastAsia="BIZ UDゴシック" w:hAnsi="BIZ UDゴシック" w:hint="eastAsia"/>
          <w:szCs w:val="22"/>
        </w:rPr>
        <w:t xml:space="preserve"> 資</w:t>
      </w:r>
      <w:r w:rsidR="002310DE" w:rsidRPr="00E54FDB">
        <w:rPr>
          <w:rFonts w:ascii="BIZ UDゴシック" w:eastAsia="BIZ UDゴシック" w:hAnsi="BIZ UDゴシック"/>
          <w:szCs w:val="22"/>
        </w:rPr>
        <w:t>料の貸与</w:t>
      </w:r>
    </w:p>
    <w:p w14:paraId="40968C87" w14:textId="1B127230" w:rsidR="002310DE" w:rsidRPr="002310DE" w:rsidRDefault="002310DE" w:rsidP="002310DE">
      <w:pPr>
        <w:rPr>
          <w:rFonts w:ascii="ＭＳ 明朝" w:eastAsia="ＭＳ 明朝" w:hAnsi="ＭＳ 明朝"/>
          <w:szCs w:val="22"/>
        </w:rPr>
      </w:pPr>
      <w:r w:rsidRPr="002310DE">
        <w:rPr>
          <w:rFonts w:ascii="ＭＳ 明朝" w:eastAsia="ＭＳ 明朝" w:hAnsi="ＭＳ 明朝"/>
          <w:szCs w:val="22"/>
        </w:rPr>
        <w:t xml:space="preserve"> 本業務の遂行上必要な資料の収集，調査等は原則として受託者が行うものとするが，委託者</w:t>
      </w:r>
      <w:r w:rsidRPr="002310DE">
        <w:rPr>
          <w:rFonts w:ascii="ＭＳ 明朝" w:eastAsia="ＭＳ 明朝" w:hAnsi="ＭＳ 明朝" w:hint="eastAsia"/>
          <w:szCs w:val="22"/>
        </w:rPr>
        <w:t>から貸与を受けた資料については，そのリストを委託者に提出し，業務完了とともに返却すること。</w:t>
      </w:r>
      <w:r w:rsidRPr="002310DE">
        <w:rPr>
          <w:rFonts w:ascii="ＭＳ 明朝" w:eastAsia="ＭＳ 明朝" w:hAnsi="ＭＳ 明朝"/>
          <w:szCs w:val="22"/>
        </w:rPr>
        <w:t>なお，委託者から返却の要求があった場合は，速やかに返却すること。</w:t>
      </w:r>
    </w:p>
    <w:p w14:paraId="338DB0AA" w14:textId="77777777" w:rsidR="00C455BE" w:rsidRDefault="00C455BE" w:rsidP="002310DE">
      <w:pPr>
        <w:rPr>
          <w:rFonts w:ascii="BIZ UDゴシック" w:eastAsia="BIZ UDゴシック" w:hAnsi="BIZ UDゴシック"/>
          <w:szCs w:val="22"/>
        </w:rPr>
      </w:pPr>
    </w:p>
    <w:p w14:paraId="6A99E6FD" w14:textId="0836364D" w:rsidR="002310DE" w:rsidRPr="00E54FDB" w:rsidRDefault="002310DE" w:rsidP="002310DE">
      <w:pPr>
        <w:rPr>
          <w:rFonts w:ascii="BIZ UDゴシック" w:eastAsia="BIZ UDゴシック" w:hAnsi="BIZ UDゴシック"/>
          <w:szCs w:val="22"/>
        </w:rPr>
      </w:pPr>
      <w:r w:rsidRPr="00E54FDB">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０</w:t>
      </w:r>
      <w:r w:rsidRPr="00E54FDB">
        <w:rPr>
          <w:rFonts w:ascii="BIZ UDゴシック" w:eastAsia="BIZ UDゴシック" w:hAnsi="BIZ UDゴシック"/>
          <w:szCs w:val="22"/>
        </w:rPr>
        <w:t xml:space="preserve"> 関係機関との協議</w:t>
      </w:r>
    </w:p>
    <w:p w14:paraId="75D8EEC0" w14:textId="2DB36A1D" w:rsidR="002310DE" w:rsidRPr="002310DE" w:rsidRDefault="002310DE" w:rsidP="002310DE">
      <w:pPr>
        <w:rPr>
          <w:rFonts w:ascii="ＭＳ 明朝" w:eastAsia="ＭＳ 明朝" w:hAnsi="ＭＳ 明朝"/>
          <w:szCs w:val="22"/>
        </w:rPr>
      </w:pPr>
      <w:r w:rsidRPr="002310DE">
        <w:rPr>
          <w:rFonts w:ascii="ＭＳ 明朝" w:eastAsia="ＭＳ 明朝" w:hAnsi="ＭＳ 明朝"/>
          <w:szCs w:val="22"/>
        </w:rPr>
        <w:t xml:space="preserve"> 本業務の遂行上必要な関係機関等との協議については，受託者の責任において適正に処理す</w:t>
      </w:r>
      <w:r w:rsidRPr="002310DE">
        <w:rPr>
          <w:rFonts w:ascii="ＭＳ 明朝" w:eastAsia="ＭＳ 明朝" w:hAnsi="ＭＳ 明朝" w:hint="eastAsia"/>
          <w:szCs w:val="22"/>
        </w:rPr>
        <w:t>るとともに，その内容を遅滞なく委託者に報告するものとする。</w:t>
      </w:r>
    </w:p>
    <w:p w14:paraId="0A6F1A57" w14:textId="77777777" w:rsidR="00C455BE" w:rsidRDefault="00C455BE" w:rsidP="002310DE">
      <w:pPr>
        <w:rPr>
          <w:rFonts w:ascii="BIZ UDゴシック" w:eastAsia="BIZ UDゴシック" w:hAnsi="BIZ UDゴシック"/>
          <w:szCs w:val="22"/>
        </w:rPr>
      </w:pPr>
    </w:p>
    <w:p w14:paraId="1E4C2540" w14:textId="0C0502FD" w:rsidR="002310DE" w:rsidRPr="00E54FDB" w:rsidRDefault="002310DE" w:rsidP="002310DE">
      <w:pPr>
        <w:rPr>
          <w:rFonts w:ascii="BIZ UDゴシック" w:eastAsia="BIZ UDゴシック" w:hAnsi="BIZ UDゴシック"/>
          <w:szCs w:val="22"/>
        </w:rPr>
      </w:pPr>
      <w:r w:rsidRPr="00E54FDB">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１</w:t>
      </w:r>
      <w:r w:rsidRPr="00E54FDB">
        <w:rPr>
          <w:rFonts w:ascii="BIZ UDゴシック" w:eastAsia="BIZ UDゴシック" w:hAnsi="BIZ UDゴシック"/>
          <w:szCs w:val="22"/>
        </w:rPr>
        <w:t xml:space="preserve"> 議事録</w:t>
      </w:r>
    </w:p>
    <w:p w14:paraId="61A76E94" w14:textId="56FAA9BC" w:rsidR="002310DE" w:rsidRPr="002310DE" w:rsidRDefault="002310DE" w:rsidP="002310DE">
      <w:pPr>
        <w:rPr>
          <w:rFonts w:ascii="ＭＳ 明朝" w:eastAsia="ＭＳ 明朝" w:hAnsi="ＭＳ 明朝"/>
          <w:szCs w:val="22"/>
        </w:rPr>
      </w:pPr>
      <w:r w:rsidRPr="002310DE">
        <w:rPr>
          <w:rFonts w:ascii="ＭＳ 明朝" w:eastAsia="ＭＳ 明朝" w:hAnsi="ＭＳ 明朝"/>
          <w:szCs w:val="22"/>
        </w:rPr>
        <w:t xml:space="preserve"> 受託者は，業務遂行にあたっての事務打合せ等の都度，その結果について整理し，書面をも</w:t>
      </w:r>
      <w:r w:rsidRPr="002310DE">
        <w:rPr>
          <w:rFonts w:ascii="ＭＳ 明朝" w:eastAsia="ＭＳ 明朝" w:hAnsi="ＭＳ 明朝" w:hint="eastAsia"/>
          <w:szCs w:val="22"/>
        </w:rPr>
        <w:t>って本市へ報告するものとする。</w:t>
      </w:r>
    </w:p>
    <w:p w14:paraId="62A8AD04" w14:textId="77777777" w:rsidR="00C455BE" w:rsidRDefault="00C455BE" w:rsidP="002310DE">
      <w:pPr>
        <w:rPr>
          <w:rFonts w:ascii="BIZ UDゴシック" w:eastAsia="BIZ UDゴシック" w:hAnsi="BIZ UDゴシック"/>
          <w:szCs w:val="22"/>
        </w:rPr>
      </w:pPr>
    </w:p>
    <w:p w14:paraId="6F4A19ED" w14:textId="2965054F" w:rsidR="002310DE" w:rsidRPr="00E54FDB" w:rsidRDefault="002310DE" w:rsidP="002310DE">
      <w:pPr>
        <w:rPr>
          <w:rFonts w:ascii="BIZ UDゴシック" w:eastAsia="BIZ UDゴシック" w:hAnsi="BIZ UDゴシック"/>
          <w:szCs w:val="22"/>
        </w:rPr>
      </w:pPr>
      <w:r w:rsidRPr="00E54FDB">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２</w:t>
      </w:r>
      <w:r w:rsidRPr="00E54FDB">
        <w:rPr>
          <w:rFonts w:ascii="BIZ UDゴシック" w:eastAsia="BIZ UDゴシック" w:hAnsi="BIZ UDゴシック"/>
          <w:szCs w:val="22"/>
        </w:rPr>
        <w:t xml:space="preserve"> 提出書類</w:t>
      </w:r>
    </w:p>
    <w:p w14:paraId="7A2FB445" w14:textId="00684FC7" w:rsidR="002310DE" w:rsidRPr="002310DE" w:rsidRDefault="002310DE" w:rsidP="002310DE">
      <w:pPr>
        <w:rPr>
          <w:rFonts w:ascii="ＭＳ 明朝" w:eastAsia="ＭＳ 明朝" w:hAnsi="ＭＳ 明朝"/>
          <w:szCs w:val="22"/>
        </w:rPr>
      </w:pPr>
      <w:r w:rsidRPr="002310DE">
        <w:rPr>
          <w:rFonts w:ascii="ＭＳ 明朝" w:eastAsia="ＭＳ 明朝" w:hAnsi="ＭＳ 明朝"/>
          <w:szCs w:val="22"/>
        </w:rPr>
        <w:t xml:space="preserve"> 受託者は，業務の着手及び完了に当たっては，契約書に定めるもののほか，下記の書類を提</w:t>
      </w:r>
      <w:r w:rsidRPr="002310DE">
        <w:rPr>
          <w:rFonts w:ascii="ＭＳ 明朝" w:eastAsia="ＭＳ 明朝" w:hAnsi="ＭＳ 明朝" w:hint="eastAsia"/>
          <w:szCs w:val="22"/>
        </w:rPr>
        <w:t>出し，委託者の承認を受けるものとする。なお，承認された事項を変更しようとするときは，その都度，委託者の承認を受けるものとする。</w:t>
      </w:r>
    </w:p>
    <w:p w14:paraId="1323B8B9" w14:textId="6F47EE35" w:rsidR="002310DE" w:rsidRPr="002310DE" w:rsidRDefault="00E54FDB" w:rsidP="002310DE">
      <w:pPr>
        <w:rPr>
          <w:rFonts w:ascii="ＭＳ 明朝" w:eastAsia="ＭＳ 明朝" w:hAnsi="ＭＳ 明朝"/>
          <w:szCs w:val="22"/>
        </w:rPr>
      </w:pPr>
      <w:r>
        <w:rPr>
          <w:rFonts w:ascii="ＭＳ 明朝" w:eastAsia="ＭＳ 明朝" w:hAnsi="ＭＳ 明朝" w:hint="eastAsia"/>
          <w:szCs w:val="22"/>
        </w:rPr>
        <w:t>（１）</w:t>
      </w:r>
      <w:r w:rsidR="002310DE" w:rsidRPr="002310DE">
        <w:rPr>
          <w:rFonts w:ascii="ＭＳ 明朝" w:eastAsia="ＭＳ 明朝" w:hAnsi="ＭＳ 明朝"/>
          <w:szCs w:val="22"/>
        </w:rPr>
        <w:t>業務着手時</w:t>
      </w:r>
    </w:p>
    <w:p w14:paraId="5C725C35" w14:textId="0FEA5A49" w:rsidR="002310DE" w:rsidRPr="002310DE" w:rsidRDefault="002310DE" w:rsidP="002310DE">
      <w:pPr>
        <w:rPr>
          <w:rFonts w:ascii="ＭＳ 明朝" w:eastAsia="ＭＳ 明朝" w:hAnsi="ＭＳ 明朝"/>
          <w:szCs w:val="22"/>
        </w:rPr>
      </w:pPr>
      <w:r w:rsidRPr="002310DE">
        <w:rPr>
          <w:rFonts w:ascii="ＭＳ 明朝" w:eastAsia="ＭＳ 明朝" w:hAnsi="ＭＳ 明朝"/>
          <w:szCs w:val="22"/>
        </w:rPr>
        <w:t xml:space="preserve"> </w:t>
      </w:r>
      <w:r w:rsidR="00C455BE">
        <w:rPr>
          <w:rFonts w:ascii="ＭＳ 明朝" w:eastAsia="ＭＳ 明朝" w:hAnsi="ＭＳ 明朝" w:hint="eastAsia"/>
          <w:szCs w:val="22"/>
        </w:rPr>
        <w:t xml:space="preserve">　　</w:t>
      </w:r>
      <w:r w:rsidRPr="002310DE">
        <w:rPr>
          <w:rFonts w:ascii="ＭＳ 明朝" w:eastAsia="ＭＳ 明朝" w:hAnsi="ＭＳ 明朝"/>
          <w:szCs w:val="22"/>
        </w:rPr>
        <w:t xml:space="preserve">①業務工程表 </w:t>
      </w:r>
      <w:r w:rsidR="00C455BE">
        <w:rPr>
          <w:rFonts w:ascii="ＭＳ 明朝" w:eastAsia="ＭＳ 明朝" w:hAnsi="ＭＳ 明朝" w:hint="eastAsia"/>
          <w:szCs w:val="22"/>
        </w:rPr>
        <w:t xml:space="preserve">　</w:t>
      </w:r>
      <w:r w:rsidRPr="00B31C4D">
        <w:rPr>
          <w:rFonts w:ascii="ＭＳ 明朝" w:eastAsia="ＭＳ 明朝" w:hAnsi="ＭＳ 明朝"/>
          <w:szCs w:val="22"/>
        </w:rPr>
        <w:t xml:space="preserve">②技術者届及び履歴書 </w:t>
      </w:r>
      <w:r w:rsidR="00C455BE" w:rsidRPr="00B31C4D">
        <w:rPr>
          <w:rFonts w:ascii="ＭＳ 明朝" w:eastAsia="ＭＳ 明朝" w:hAnsi="ＭＳ 明朝" w:hint="eastAsia"/>
          <w:szCs w:val="22"/>
        </w:rPr>
        <w:t xml:space="preserve">　</w:t>
      </w:r>
      <w:r w:rsidRPr="00B31C4D">
        <w:rPr>
          <w:rFonts w:ascii="ＭＳ 明朝" w:eastAsia="ＭＳ 明朝" w:hAnsi="ＭＳ 明朝"/>
          <w:szCs w:val="22"/>
        </w:rPr>
        <w:t>③業</w:t>
      </w:r>
      <w:r w:rsidRPr="002310DE">
        <w:rPr>
          <w:rFonts w:ascii="ＭＳ 明朝" w:eastAsia="ＭＳ 明朝" w:hAnsi="ＭＳ 明朝"/>
          <w:szCs w:val="22"/>
        </w:rPr>
        <w:t>務実施計画書</w:t>
      </w:r>
    </w:p>
    <w:p w14:paraId="2A4856A4" w14:textId="63B76154" w:rsidR="002310DE" w:rsidRPr="002310DE" w:rsidRDefault="00E54FDB" w:rsidP="002310DE">
      <w:pPr>
        <w:rPr>
          <w:rFonts w:ascii="ＭＳ 明朝" w:eastAsia="ＭＳ 明朝" w:hAnsi="ＭＳ 明朝"/>
          <w:szCs w:val="22"/>
          <w:lang w:eastAsia="zh-CN"/>
        </w:rPr>
      </w:pPr>
      <w:r>
        <w:rPr>
          <w:rFonts w:ascii="ＭＳ 明朝" w:eastAsia="ＭＳ 明朝" w:hAnsi="ＭＳ 明朝" w:hint="eastAsia"/>
          <w:szCs w:val="22"/>
          <w:lang w:eastAsia="zh-CN"/>
        </w:rPr>
        <w:t>（２）</w:t>
      </w:r>
      <w:r w:rsidR="002310DE" w:rsidRPr="002310DE">
        <w:rPr>
          <w:rFonts w:ascii="ＭＳ 明朝" w:eastAsia="ＭＳ 明朝" w:hAnsi="ＭＳ 明朝"/>
          <w:szCs w:val="22"/>
          <w:lang w:eastAsia="zh-CN"/>
        </w:rPr>
        <w:t>業務完了時</w:t>
      </w:r>
    </w:p>
    <w:p w14:paraId="34308EF2" w14:textId="2C966372" w:rsidR="002310DE" w:rsidRPr="002310DE" w:rsidRDefault="002310DE" w:rsidP="00C455BE">
      <w:pPr>
        <w:ind w:firstLineChars="200" w:firstLine="440"/>
        <w:rPr>
          <w:rFonts w:ascii="ＭＳ 明朝" w:eastAsia="ＭＳ 明朝" w:hAnsi="ＭＳ 明朝"/>
          <w:szCs w:val="22"/>
          <w:lang w:eastAsia="zh-CN"/>
        </w:rPr>
      </w:pPr>
      <w:r w:rsidRPr="002310DE">
        <w:rPr>
          <w:rFonts w:ascii="ＭＳ 明朝" w:eastAsia="ＭＳ 明朝" w:hAnsi="ＭＳ 明朝"/>
          <w:szCs w:val="22"/>
          <w:lang w:eastAsia="zh-CN"/>
        </w:rPr>
        <w:t xml:space="preserve"> ①業務完了届</w:t>
      </w:r>
      <w:r w:rsidR="00C455BE">
        <w:rPr>
          <w:rFonts w:ascii="ＭＳ 明朝" w:eastAsia="ＭＳ 明朝" w:hAnsi="ＭＳ 明朝" w:hint="eastAsia"/>
          <w:szCs w:val="22"/>
          <w:lang w:eastAsia="zh-CN"/>
        </w:rPr>
        <w:t xml:space="preserve">　</w:t>
      </w:r>
      <w:r w:rsidRPr="002310DE">
        <w:rPr>
          <w:rFonts w:ascii="ＭＳ 明朝" w:eastAsia="ＭＳ 明朝" w:hAnsi="ＭＳ 明朝"/>
          <w:szCs w:val="22"/>
          <w:lang w:eastAsia="zh-CN"/>
        </w:rPr>
        <w:t xml:space="preserve"> ②成果品納品書</w:t>
      </w:r>
    </w:p>
    <w:p w14:paraId="45E8AAB0" w14:textId="5C06DBCC" w:rsidR="002310DE" w:rsidRPr="002310DE" w:rsidRDefault="00E54FDB" w:rsidP="002310DE">
      <w:pPr>
        <w:rPr>
          <w:rFonts w:ascii="ＭＳ 明朝" w:eastAsia="ＭＳ 明朝" w:hAnsi="ＭＳ 明朝"/>
          <w:szCs w:val="22"/>
        </w:rPr>
      </w:pPr>
      <w:r>
        <w:rPr>
          <w:rFonts w:ascii="ＭＳ 明朝" w:eastAsia="ＭＳ 明朝" w:hAnsi="ＭＳ 明朝" w:hint="eastAsia"/>
          <w:szCs w:val="22"/>
        </w:rPr>
        <w:t>（３）</w:t>
      </w:r>
      <w:r w:rsidR="002310DE" w:rsidRPr="002310DE">
        <w:rPr>
          <w:rFonts w:ascii="ＭＳ 明朝" w:eastAsia="ＭＳ 明朝" w:hAnsi="ＭＳ 明朝"/>
          <w:szCs w:val="22"/>
        </w:rPr>
        <w:t>その他業務遂行上必要とされる書類</w:t>
      </w:r>
    </w:p>
    <w:p w14:paraId="4BFB9476" w14:textId="77777777" w:rsidR="00C455BE" w:rsidRDefault="00C455BE" w:rsidP="002310DE">
      <w:pPr>
        <w:rPr>
          <w:rFonts w:ascii="BIZ UDゴシック" w:eastAsia="BIZ UDゴシック" w:hAnsi="BIZ UDゴシック"/>
          <w:szCs w:val="22"/>
        </w:rPr>
      </w:pPr>
    </w:p>
    <w:p w14:paraId="09E8F470" w14:textId="33DA73AF" w:rsidR="002310DE" w:rsidRPr="00825D30" w:rsidRDefault="002310DE" w:rsidP="002310DE">
      <w:pPr>
        <w:rPr>
          <w:rFonts w:ascii="BIZ UDゴシック" w:eastAsia="BIZ UDゴシック" w:hAnsi="BIZ UDゴシック"/>
          <w:szCs w:val="22"/>
        </w:rPr>
      </w:pPr>
      <w:r w:rsidRPr="00825D30">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３</w:t>
      </w:r>
      <w:r w:rsidRPr="00825D30">
        <w:rPr>
          <w:rFonts w:ascii="BIZ UDゴシック" w:eastAsia="BIZ UDゴシック" w:hAnsi="BIZ UDゴシック"/>
          <w:szCs w:val="22"/>
        </w:rPr>
        <w:t xml:space="preserve"> 打合せ</w:t>
      </w:r>
    </w:p>
    <w:p w14:paraId="48F61FA3" w14:textId="77777777" w:rsidR="002310DE" w:rsidRPr="002310DE" w:rsidRDefault="002310DE" w:rsidP="002310DE">
      <w:pPr>
        <w:rPr>
          <w:rFonts w:ascii="ＭＳ 明朝" w:eastAsia="ＭＳ 明朝" w:hAnsi="ＭＳ 明朝"/>
          <w:szCs w:val="22"/>
        </w:rPr>
      </w:pPr>
      <w:r w:rsidRPr="002310DE">
        <w:rPr>
          <w:rFonts w:ascii="ＭＳ 明朝" w:eastAsia="ＭＳ 明朝" w:hAnsi="ＭＳ 明朝"/>
          <w:szCs w:val="22"/>
        </w:rPr>
        <w:t xml:space="preserve"> 打合せは，業務着手前，中間，業務完了時及び随時必要に応じて行うものとする。</w:t>
      </w:r>
    </w:p>
    <w:p w14:paraId="50D11F94" w14:textId="77777777" w:rsidR="00C455BE" w:rsidRDefault="00C455BE" w:rsidP="002310DE">
      <w:pPr>
        <w:rPr>
          <w:rFonts w:ascii="BIZ UDゴシック" w:eastAsia="BIZ UDゴシック" w:hAnsi="BIZ UDゴシック"/>
          <w:szCs w:val="22"/>
        </w:rPr>
      </w:pPr>
    </w:p>
    <w:p w14:paraId="6FA47B00" w14:textId="01C6B0DB" w:rsidR="002310DE" w:rsidRPr="00825D30" w:rsidRDefault="002310DE" w:rsidP="002310DE">
      <w:pPr>
        <w:rPr>
          <w:rFonts w:ascii="BIZ UDゴシック" w:eastAsia="BIZ UDゴシック" w:hAnsi="BIZ UDゴシック"/>
          <w:szCs w:val="22"/>
        </w:rPr>
      </w:pPr>
      <w:r w:rsidRPr="00825D30">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４</w:t>
      </w:r>
      <w:r w:rsidRPr="00825D30">
        <w:rPr>
          <w:rFonts w:ascii="BIZ UDゴシック" w:eastAsia="BIZ UDゴシック" w:hAnsi="BIZ UDゴシック"/>
          <w:szCs w:val="22"/>
        </w:rPr>
        <w:t xml:space="preserve"> 検査及び業務の完了</w:t>
      </w:r>
    </w:p>
    <w:p w14:paraId="3496BF8B" w14:textId="2681B16C" w:rsidR="002310DE" w:rsidRPr="002310DE" w:rsidRDefault="00C455BE" w:rsidP="00C455BE">
      <w:pPr>
        <w:ind w:left="220" w:hangingChars="100" w:hanging="220"/>
        <w:rPr>
          <w:rFonts w:ascii="ＭＳ 明朝" w:eastAsia="ＭＳ 明朝" w:hAnsi="ＭＳ 明朝"/>
          <w:szCs w:val="22"/>
        </w:rPr>
      </w:pPr>
      <w:r>
        <w:rPr>
          <w:rFonts w:ascii="ＭＳ 明朝" w:eastAsia="ＭＳ 明朝" w:hAnsi="ＭＳ 明朝" w:hint="eastAsia"/>
          <w:szCs w:val="22"/>
        </w:rPr>
        <w:t>（１）</w:t>
      </w:r>
      <w:r w:rsidR="002310DE" w:rsidRPr="002310DE">
        <w:rPr>
          <w:rFonts w:ascii="ＭＳ 明朝" w:eastAsia="ＭＳ 明朝" w:hAnsi="ＭＳ 明朝"/>
          <w:szCs w:val="22"/>
        </w:rPr>
        <w:t>受託者は，業務を完了したときは，遅滞なく業務完了届を提出するとともに，本仕様書に</w:t>
      </w:r>
      <w:r w:rsidR="002310DE" w:rsidRPr="002310DE">
        <w:rPr>
          <w:rFonts w:ascii="ＭＳ 明朝" w:eastAsia="ＭＳ 明朝" w:hAnsi="ＭＳ 明朝" w:hint="eastAsia"/>
          <w:szCs w:val="22"/>
        </w:rPr>
        <w:t>指定された成果品及び成果品納品書を提出し，委託者の検査を受けるものとする。</w:t>
      </w:r>
    </w:p>
    <w:p w14:paraId="0BA00C65" w14:textId="15F54FC9" w:rsidR="002310DE" w:rsidRPr="002310DE" w:rsidRDefault="00C455BE" w:rsidP="00C455BE">
      <w:pPr>
        <w:ind w:left="440" w:hangingChars="200" w:hanging="440"/>
        <w:rPr>
          <w:rFonts w:ascii="ＭＳ 明朝" w:eastAsia="ＭＳ 明朝" w:hAnsi="ＭＳ 明朝"/>
          <w:szCs w:val="22"/>
        </w:rPr>
      </w:pPr>
      <w:r>
        <w:rPr>
          <w:rFonts w:ascii="ＭＳ 明朝" w:eastAsia="ＭＳ 明朝" w:hAnsi="ＭＳ 明朝" w:hint="eastAsia"/>
          <w:szCs w:val="22"/>
        </w:rPr>
        <w:t>（２）</w:t>
      </w:r>
      <w:r w:rsidR="002310DE" w:rsidRPr="002310DE">
        <w:rPr>
          <w:rFonts w:ascii="ＭＳ 明朝" w:eastAsia="ＭＳ 明朝" w:hAnsi="ＭＳ 明朝"/>
          <w:szCs w:val="22"/>
        </w:rPr>
        <w:t xml:space="preserve"> 受託者は，検査の承認を持って業務の完了とする。なお，成果品に不備又は不合格な点が</w:t>
      </w:r>
      <w:r w:rsidR="002310DE" w:rsidRPr="002310DE">
        <w:rPr>
          <w:rFonts w:ascii="ＭＳ 明朝" w:eastAsia="ＭＳ 明朝" w:hAnsi="ＭＳ 明朝" w:hint="eastAsia"/>
          <w:szCs w:val="22"/>
        </w:rPr>
        <w:t>発見された場合は，受託者は速やかにこれを修正しなければならない。</w:t>
      </w:r>
    </w:p>
    <w:p w14:paraId="23C524EE" w14:textId="77777777" w:rsidR="00C455BE" w:rsidRDefault="00C455BE" w:rsidP="002310DE">
      <w:pPr>
        <w:rPr>
          <w:rFonts w:ascii="BIZ UDゴシック" w:eastAsia="BIZ UDゴシック" w:hAnsi="BIZ UDゴシック"/>
          <w:szCs w:val="22"/>
        </w:rPr>
      </w:pPr>
    </w:p>
    <w:p w14:paraId="16082642" w14:textId="2CB09A17" w:rsidR="002310DE" w:rsidRPr="00825D30" w:rsidRDefault="002310DE" w:rsidP="002310DE">
      <w:pPr>
        <w:rPr>
          <w:rFonts w:ascii="BIZ UDゴシック" w:eastAsia="BIZ UDゴシック" w:hAnsi="BIZ UDゴシック"/>
          <w:szCs w:val="22"/>
        </w:rPr>
      </w:pPr>
      <w:r w:rsidRPr="00825D30">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５</w:t>
      </w:r>
      <w:r w:rsidRPr="00825D30">
        <w:rPr>
          <w:rFonts w:ascii="BIZ UDゴシック" w:eastAsia="BIZ UDゴシック" w:hAnsi="BIZ UDゴシック"/>
          <w:szCs w:val="22"/>
        </w:rPr>
        <w:t xml:space="preserve"> 成果品</w:t>
      </w:r>
      <w:r w:rsidR="00CE14EE">
        <w:rPr>
          <w:rFonts w:ascii="BIZ UDゴシック" w:eastAsia="BIZ UDゴシック" w:hAnsi="BIZ UDゴシック" w:hint="eastAsia"/>
          <w:szCs w:val="22"/>
        </w:rPr>
        <w:t xml:space="preserve">　　　　　</w:t>
      </w:r>
    </w:p>
    <w:p w14:paraId="51B061DB" w14:textId="77777777" w:rsidR="002310DE" w:rsidRPr="002310DE" w:rsidRDefault="002310DE" w:rsidP="002310DE">
      <w:pPr>
        <w:rPr>
          <w:rFonts w:ascii="ＭＳ 明朝" w:eastAsia="ＭＳ 明朝" w:hAnsi="ＭＳ 明朝"/>
          <w:szCs w:val="22"/>
        </w:rPr>
      </w:pPr>
      <w:r w:rsidRPr="002310DE">
        <w:rPr>
          <w:rFonts w:ascii="ＭＳ 明朝" w:eastAsia="ＭＳ 明朝" w:hAnsi="ＭＳ 明朝" w:hint="eastAsia"/>
          <w:szCs w:val="22"/>
        </w:rPr>
        <w:t>・</w:t>
      </w:r>
      <w:r w:rsidRPr="002310DE">
        <w:rPr>
          <w:rFonts w:ascii="ＭＳ 明朝" w:eastAsia="ＭＳ 明朝" w:hAnsi="ＭＳ 明朝"/>
          <w:szCs w:val="22"/>
        </w:rPr>
        <w:t xml:space="preserve"> 調査報告書 Ａ４版 製本３部</w:t>
      </w:r>
    </w:p>
    <w:p w14:paraId="76A6EB04" w14:textId="77777777" w:rsidR="002310DE" w:rsidRPr="002310DE" w:rsidRDefault="002310DE" w:rsidP="002310DE">
      <w:pPr>
        <w:rPr>
          <w:rFonts w:ascii="ＭＳ 明朝" w:eastAsia="ＭＳ 明朝" w:hAnsi="ＭＳ 明朝"/>
          <w:szCs w:val="22"/>
        </w:rPr>
      </w:pPr>
      <w:r w:rsidRPr="002310DE">
        <w:rPr>
          <w:rFonts w:ascii="ＭＳ 明朝" w:eastAsia="ＭＳ 明朝" w:hAnsi="ＭＳ 明朝" w:hint="eastAsia"/>
          <w:szCs w:val="22"/>
        </w:rPr>
        <w:t>・</w:t>
      </w:r>
      <w:r w:rsidRPr="002310DE">
        <w:rPr>
          <w:rFonts w:ascii="ＭＳ 明朝" w:eastAsia="ＭＳ 明朝" w:hAnsi="ＭＳ 明朝"/>
          <w:szCs w:val="22"/>
        </w:rPr>
        <w:t xml:space="preserve"> その他関係書類 一式</w:t>
      </w:r>
    </w:p>
    <w:p w14:paraId="2E2ECD36" w14:textId="1F6A3878" w:rsidR="002310DE" w:rsidRPr="002310DE" w:rsidRDefault="002310DE" w:rsidP="002310DE">
      <w:pPr>
        <w:rPr>
          <w:rFonts w:ascii="ＭＳ 明朝" w:eastAsia="ＭＳ 明朝" w:hAnsi="ＭＳ 明朝"/>
          <w:szCs w:val="22"/>
        </w:rPr>
      </w:pPr>
      <w:r w:rsidRPr="002310DE">
        <w:rPr>
          <w:rFonts w:ascii="ＭＳ 明朝" w:eastAsia="ＭＳ 明朝" w:hAnsi="ＭＳ 明朝" w:hint="eastAsia"/>
          <w:szCs w:val="22"/>
        </w:rPr>
        <w:t>・</w:t>
      </w:r>
      <w:r w:rsidRPr="002310DE">
        <w:rPr>
          <w:rFonts w:ascii="ＭＳ 明朝" w:eastAsia="ＭＳ 明朝" w:hAnsi="ＭＳ 明朝"/>
          <w:szCs w:val="22"/>
        </w:rPr>
        <w:t xml:space="preserve"> 上記成果品に係る電子媒体（ＣＤ―ＲＯＭ等）</w:t>
      </w:r>
    </w:p>
    <w:p w14:paraId="21C4C869" w14:textId="77777777" w:rsidR="00C455BE" w:rsidRDefault="00C455BE" w:rsidP="002310DE">
      <w:pPr>
        <w:rPr>
          <w:rFonts w:ascii="BIZ UDゴシック" w:eastAsia="BIZ UDゴシック" w:hAnsi="BIZ UDゴシック"/>
          <w:szCs w:val="22"/>
        </w:rPr>
      </w:pPr>
    </w:p>
    <w:p w14:paraId="54834CA2" w14:textId="325596BA" w:rsidR="002310DE" w:rsidRPr="00825D30" w:rsidRDefault="002310DE" w:rsidP="002310DE">
      <w:pPr>
        <w:rPr>
          <w:rFonts w:ascii="BIZ UDゴシック" w:eastAsia="BIZ UDゴシック" w:hAnsi="BIZ UDゴシック"/>
          <w:szCs w:val="22"/>
        </w:rPr>
      </w:pPr>
      <w:r w:rsidRPr="00825D30">
        <w:rPr>
          <w:rFonts w:ascii="BIZ UDゴシック" w:eastAsia="BIZ UDゴシック" w:hAnsi="BIZ UDゴシック" w:hint="eastAsia"/>
          <w:szCs w:val="22"/>
        </w:rPr>
        <w:t>１</w:t>
      </w:r>
      <w:r w:rsidR="004B1BBF">
        <w:rPr>
          <w:rFonts w:ascii="BIZ UDゴシック" w:eastAsia="BIZ UDゴシック" w:hAnsi="BIZ UDゴシック" w:hint="eastAsia"/>
          <w:szCs w:val="22"/>
        </w:rPr>
        <w:t>６</w:t>
      </w:r>
      <w:r w:rsidRPr="00825D30">
        <w:rPr>
          <w:rFonts w:ascii="BIZ UDゴシック" w:eastAsia="BIZ UDゴシック" w:hAnsi="BIZ UDゴシック"/>
          <w:szCs w:val="22"/>
        </w:rPr>
        <w:t xml:space="preserve"> その他</w:t>
      </w:r>
    </w:p>
    <w:p w14:paraId="7B6DE340" w14:textId="5941B735" w:rsidR="002310DE" w:rsidRPr="002310DE" w:rsidRDefault="00C455BE" w:rsidP="00C455BE">
      <w:pPr>
        <w:ind w:left="220" w:hangingChars="100" w:hanging="220"/>
        <w:rPr>
          <w:rFonts w:ascii="ＭＳ 明朝" w:eastAsia="ＭＳ 明朝" w:hAnsi="ＭＳ 明朝"/>
          <w:szCs w:val="22"/>
        </w:rPr>
      </w:pPr>
      <w:r>
        <w:rPr>
          <w:rFonts w:ascii="ＭＳ 明朝" w:eastAsia="ＭＳ 明朝" w:hAnsi="ＭＳ 明朝" w:hint="eastAsia"/>
          <w:szCs w:val="22"/>
        </w:rPr>
        <w:t>（１）</w:t>
      </w:r>
      <w:r w:rsidR="002310DE" w:rsidRPr="002310DE">
        <w:rPr>
          <w:rFonts w:ascii="ＭＳ 明朝" w:eastAsia="ＭＳ 明朝" w:hAnsi="ＭＳ 明朝"/>
          <w:szCs w:val="22"/>
        </w:rPr>
        <w:t>業務の遂行に当たり使用する関係資料及びデータ等については，最新のものを使用すると</w:t>
      </w:r>
      <w:r w:rsidR="002310DE" w:rsidRPr="002310DE">
        <w:rPr>
          <w:rFonts w:ascii="ＭＳ 明朝" w:eastAsia="ＭＳ 明朝" w:hAnsi="ＭＳ 明朝" w:hint="eastAsia"/>
          <w:szCs w:val="22"/>
        </w:rPr>
        <w:t>ともに，出典・年月等を明記すること。</w:t>
      </w:r>
    </w:p>
    <w:p w14:paraId="32847682" w14:textId="0E4C559F" w:rsidR="002310DE" w:rsidRPr="002310DE" w:rsidRDefault="00C455BE" w:rsidP="00C455BE">
      <w:pPr>
        <w:ind w:left="220" w:hangingChars="100" w:hanging="220"/>
        <w:rPr>
          <w:rFonts w:ascii="ＭＳ 明朝" w:eastAsia="ＭＳ 明朝" w:hAnsi="ＭＳ 明朝"/>
          <w:szCs w:val="22"/>
        </w:rPr>
      </w:pPr>
      <w:r>
        <w:rPr>
          <w:rFonts w:ascii="ＭＳ 明朝" w:eastAsia="ＭＳ 明朝" w:hAnsi="ＭＳ 明朝" w:hint="eastAsia"/>
          <w:szCs w:val="22"/>
        </w:rPr>
        <w:t>（２）</w:t>
      </w:r>
      <w:r w:rsidR="002310DE" w:rsidRPr="002310DE">
        <w:rPr>
          <w:rFonts w:ascii="ＭＳ 明朝" w:eastAsia="ＭＳ 明朝" w:hAnsi="ＭＳ 明朝"/>
          <w:szCs w:val="22"/>
        </w:rPr>
        <w:t>各種資料や成果品の作成に当たっては，MicrosoftWord，MicrosoftExcel，又は，これら</w:t>
      </w:r>
      <w:r w:rsidR="002310DE" w:rsidRPr="002310DE">
        <w:rPr>
          <w:rFonts w:ascii="ＭＳ 明朝" w:eastAsia="ＭＳ 明朝" w:hAnsi="ＭＳ 明朝" w:hint="eastAsia"/>
          <w:szCs w:val="22"/>
        </w:rPr>
        <w:t>と互換性のあるものを使用すること。</w:t>
      </w:r>
    </w:p>
    <w:sectPr w:rsidR="002310DE" w:rsidRPr="002310DE" w:rsidSect="002310DE">
      <w:pgSz w:w="11906" w:h="16838" w:code="9"/>
      <w:pgMar w:top="1418" w:right="1418" w:bottom="1134" w:left="1418"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DE"/>
    <w:rsid w:val="00026D3B"/>
    <w:rsid w:val="00031589"/>
    <w:rsid w:val="000624E6"/>
    <w:rsid w:val="000E3F78"/>
    <w:rsid w:val="00157AAA"/>
    <w:rsid w:val="00192C27"/>
    <w:rsid w:val="001A2C0D"/>
    <w:rsid w:val="002010EA"/>
    <w:rsid w:val="002310DE"/>
    <w:rsid w:val="00254715"/>
    <w:rsid w:val="00254A6F"/>
    <w:rsid w:val="002A170F"/>
    <w:rsid w:val="002A7EE4"/>
    <w:rsid w:val="003A7268"/>
    <w:rsid w:val="003B455D"/>
    <w:rsid w:val="003C6644"/>
    <w:rsid w:val="003E3BD5"/>
    <w:rsid w:val="004A7F55"/>
    <w:rsid w:val="004B1BBF"/>
    <w:rsid w:val="005F04F9"/>
    <w:rsid w:val="005F44BB"/>
    <w:rsid w:val="00691EDF"/>
    <w:rsid w:val="006C7AE9"/>
    <w:rsid w:val="006E507C"/>
    <w:rsid w:val="00761CDE"/>
    <w:rsid w:val="007675B6"/>
    <w:rsid w:val="00825D30"/>
    <w:rsid w:val="008324BC"/>
    <w:rsid w:val="00873CF6"/>
    <w:rsid w:val="008F1F39"/>
    <w:rsid w:val="00912DA0"/>
    <w:rsid w:val="0092753E"/>
    <w:rsid w:val="00993F50"/>
    <w:rsid w:val="009E37EA"/>
    <w:rsid w:val="00A005A0"/>
    <w:rsid w:val="00B31C4D"/>
    <w:rsid w:val="00BC668B"/>
    <w:rsid w:val="00BE04E3"/>
    <w:rsid w:val="00C157BB"/>
    <w:rsid w:val="00C455BE"/>
    <w:rsid w:val="00CE14EE"/>
    <w:rsid w:val="00D72885"/>
    <w:rsid w:val="00D81072"/>
    <w:rsid w:val="00DE02E3"/>
    <w:rsid w:val="00E0584F"/>
    <w:rsid w:val="00E54FDB"/>
    <w:rsid w:val="00F43273"/>
    <w:rsid w:val="00F6229B"/>
    <w:rsid w:val="00F7038D"/>
    <w:rsid w:val="00F71AB1"/>
    <w:rsid w:val="00FA7225"/>
    <w:rsid w:val="00FE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0F8E5"/>
  <w15:chartTrackingRefBased/>
  <w15:docId w15:val="{3269AC56-5B11-4ABE-A8C7-2D765E65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0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10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10D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10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10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10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10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10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10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10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10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10D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10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10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10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10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10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10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1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1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1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0DE"/>
    <w:pPr>
      <w:spacing w:before="160"/>
      <w:jc w:val="center"/>
    </w:pPr>
    <w:rPr>
      <w:i/>
      <w:iCs/>
      <w:color w:val="404040" w:themeColor="text1" w:themeTint="BF"/>
    </w:rPr>
  </w:style>
  <w:style w:type="character" w:customStyle="1" w:styleId="a8">
    <w:name w:val="引用文 (文字)"/>
    <w:basedOn w:val="a0"/>
    <w:link w:val="a7"/>
    <w:uiPriority w:val="29"/>
    <w:rsid w:val="002310DE"/>
    <w:rPr>
      <w:i/>
      <w:iCs/>
      <w:color w:val="404040" w:themeColor="text1" w:themeTint="BF"/>
    </w:rPr>
  </w:style>
  <w:style w:type="paragraph" w:styleId="a9">
    <w:name w:val="List Paragraph"/>
    <w:basedOn w:val="a"/>
    <w:uiPriority w:val="34"/>
    <w:qFormat/>
    <w:rsid w:val="002310DE"/>
    <w:pPr>
      <w:ind w:left="720"/>
      <w:contextualSpacing/>
    </w:pPr>
  </w:style>
  <w:style w:type="character" w:styleId="21">
    <w:name w:val="Intense Emphasis"/>
    <w:basedOn w:val="a0"/>
    <w:uiPriority w:val="21"/>
    <w:qFormat/>
    <w:rsid w:val="002310DE"/>
    <w:rPr>
      <w:i/>
      <w:iCs/>
      <w:color w:val="0F4761" w:themeColor="accent1" w:themeShade="BF"/>
    </w:rPr>
  </w:style>
  <w:style w:type="paragraph" w:styleId="22">
    <w:name w:val="Intense Quote"/>
    <w:basedOn w:val="a"/>
    <w:next w:val="a"/>
    <w:link w:val="23"/>
    <w:uiPriority w:val="30"/>
    <w:qFormat/>
    <w:rsid w:val="00231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10DE"/>
    <w:rPr>
      <w:i/>
      <w:iCs/>
      <w:color w:val="0F4761" w:themeColor="accent1" w:themeShade="BF"/>
    </w:rPr>
  </w:style>
  <w:style w:type="character" w:styleId="24">
    <w:name w:val="Intense Reference"/>
    <w:basedOn w:val="a0"/>
    <w:uiPriority w:val="32"/>
    <w:qFormat/>
    <w:rsid w:val="00231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3D71-29DF-496B-BA88-885D3BB9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inoue331@town.miyashiro.saitama.jp</dc:creator>
  <cp:keywords/>
  <dc:description/>
  <cp:lastModifiedBy>安澤 暁</cp:lastModifiedBy>
  <cp:revision>23</cp:revision>
  <dcterms:created xsi:type="dcterms:W3CDTF">2025-03-11T23:28:00Z</dcterms:created>
  <dcterms:modified xsi:type="dcterms:W3CDTF">2025-05-07T04:19:00Z</dcterms:modified>
</cp:coreProperties>
</file>