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F6" w:rsidRDefault="002957F6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2957F6" w:rsidRDefault="002957F6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法定外公共物流水使用許可申請書</w:t>
      </w:r>
    </w:p>
    <w:p w:rsidR="002957F6" w:rsidRDefault="002957F6">
      <w:pPr>
        <w:overflowPunct w:val="0"/>
        <w:jc w:val="center"/>
        <w:rPr>
          <w:rFonts w:hAnsi="Times New Roman"/>
        </w:rPr>
      </w:pPr>
    </w:p>
    <w:p w:rsidR="002957F6" w:rsidRDefault="002957F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2957F6" w:rsidRDefault="002957F6">
      <w:pPr>
        <w:overflowPunct w:val="0"/>
        <w:jc w:val="right"/>
        <w:rPr>
          <w:rFonts w:hAnsi="Times New Roman"/>
        </w:rPr>
      </w:pPr>
    </w:p>
    <w:p w:rsidR="002957F6" w:rsidRDefault="002957F6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2957F6" w:rsidRDefault="002957F6">
      <w:pPr>
        <w:overflowPunct w:val="0"/>
        <w:rPr>
          <w:rFonts w:hAnsi="Times New Roman"/>
        </w:rPr>
      </w:pPr>
    </w:p>
    <w:p w:rsidR="002957F6" w:rsidRDefault="002957F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</w:t>
      </w:r>
    </w:p>
    <w:p w:rsidR="002957F6" w:rsidRDefault="002957F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</w:t>
      </w:r>
    </w:p>
    <w:p w:rsidR="002957F6" w:rsidRDefault="002957F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95303A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2957F6" w:rsidRDefault="002957F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担当者　　　　　　　　　　　　</w:t>
      </w:r>
    </w:p>
    <w:p w:rsidR="002957F6" w:rsidRDefault="002957F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2957F6" w:rsidRDefault="002957F6">
      <w:pPr>
        <w:overflowPunct w:val="0"/>
        <w:rPr>
          <w:rFonts w:hAnsi="Times New Roman"/>
        </w:rPr>
      </w:pPr>
    </w:p>
    <w:p w:rsidR="002957F6" w:rsidRDefault="002957F6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流水を使用</w:t>
      </w:r>
      <w:r>
        <w:rPr>
          <w:rFonts w:hAnsi="Times New Roman"/>
        </w:rPr>
        <w:t>(</w:t>
      </w:r>
      <w:r>
        <w:rPr>
          <w:rFonts w:hAnsi="Times New Roman" w:hint="eastAsia"/>
        </w:rPr>
        <w:t>停滞・引用</w:t>
      </w:r>
      <w:r>
        <w:rPr>
          <w:rFonts w:hAnsi="Times New Roman"/>
        </w:rPr>
        <w:t>)</w:t>
      </w:r>
      <w:r>
        <w:rPr>
          <w:rFonts w:hAnsi="Times New Roman" w:hint="eastAsia"/>
        </w:rPr>
        <w:t>したいので、宮代町法定外公共物管理条例第</w:t>
      </w:r>
      <w:r>
        <w:rPr>
          <w:rFonts w:hAnsi="Times New Roman"/>
        </w:rPr>
        <w:t>4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項の規定により、下記のとおり申請します。</w:t>
      </w:r>
    </w:p>
    <w:p w:rsidR="002957F6" w:rsidRDefault="002957F6">
      <w:pPr>
        <w:overflowPunct w:val="0"/>
        <w:rPr>
          <w:rFonts w:hAnsi="Times New Roman"/>
        </w:rPr>
      </w:pPr>
    </w:p>
    <w:p w:rsidR="002957F6" w:rsidRDefault="002957F6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2957F6" w:rsidRDefault="002957F6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957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2957F6" w:rsidRDefault="002957F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510" w:type="dxa"/>
            <w:vAlign w:val="center"/>
          </w:tcPr>
          <w:p w:rsidR="002957F6" w:rsidRDefault="002957F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2957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2957F6" w:rsidRDefault="002957F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510" w:type="dxa"/>
            <w:vAlign w:val="center"/>
          </w:tcPr>
          <w:p w:rsidR="002957F6" w:rsidRDefault="002957F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957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2957F6" w:rsidRDefault="002957F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510" w:type="dxa"/>
            <w:vAlign w:val="center"/>
          </w:tcPr>
          <w:p w:rsidR="002957F6" w:rsidRDefault="002957F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2957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2957F6" w:rsidRDefault="002957F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水量</w:t>
            </w:r>
          </w:p>
        </w:tc>
        <w:tc>
          <w:tcPr>
            <w:tcW w:w="6510" w:type="dxa"/>
            <w:vAlign w:val="center"/>
          </w:tcPr>
          <w:p w:rsidR="002957F6" w:rsidRDefault="002957F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毎秒　　　　　　　　立方メートル</w:t>
            </w:r>
          </w:p>
          <w:p w:rsidR="002957F6" w:rsidRDefault="002957F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日に最大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立方メートル</w:t>
            </w:r>
          </w:p>
        </w:tc>
      </w:tr>
      <w:tr w:rsidR="002957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95" w:type="dxa"/>
            <w:vAlign w:val="center"/>
          </w:tcPr>
          <w:p w:rsidR="002957F6" w:rsidRDefault="002957F6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添付図書</w:t>
            </w:r>
          </w:p>
        </w:tc>
        <w:tc>
          <w:tcPr>
            <w:tcW w:w="6510" w:type="dxa"/>
            <w:vAlign w:val="center"/>
          </w:tcPr>
          <w:p w:rsidR="002957F6" w:rsidRDefault="002957F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位置図　公図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写</w:t>
            </w:r>
            <w:r>
              <w:rPr>
                <w:rFonts w:hAnsi="Times New Roman"/>
              </w:rPr>
              <w:t>)</w:t>
            </w:r>
          </w:p>
        </w:tc>
      </w:tr>
    </w:tbl>
    <w:p w:rsidR="002957F6" w:rsidRDefault="002957F6">
      <w:pPr>
        <w:overflowPunct w:val="0"/>
        <w:rPr>
          <w:rFonts w:hAnsi="Times New Roman"/>
        </w:rPr>
      </w:pPr>
      <w:r>
        <w:rPr>
          <w:rFonts w:hAnsi="Times New Roman" w:hint="eastAsia"/>
        </w:rPr>
        <w:t>注</w:t>
      </w:r>
    </w:p>
    <w:p w:rsidR="002957F6" w:rsidRDefault="002957F6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2957F6" w:rsidRDefault="002957F6">
      <w:pPr>
        <w:overflowPunct w:val="0"/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2957F6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91" w:rsidRDefault="005D0D91" w:rsidP="00D57DC5">
      <w:r>
        <w:separator/>
      </w:r>
    </w:p>
  </w:endnote>
  <w:endnote w:type="continuationSeparator" w:id="0">
    <w:p w:rsidR="005D0D91" w:rsidRDefault="005D0D91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91" w:rsidRDefault="005D0D91" w:rsidP="00D57DC5">
      <w:r>
        <w:separator/>
      </w:r>
    </w:p>
  </w:footnote>
  <w:footnote w:type="continuationSeparator" w:id="0">
    <w:p w:rsidR="005D0D91" w:rsidRDefault="005D0D91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F6"/>
    <w:rsid w:val="002957F6"/>
    <w:rsid w:val="005D0D91"/>
    <w:rsid w:val="0095303A"/>
    <w:rsid w:val="00AB2F27"/>
    <w:rsid w:val="00D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DDE24-303E-43FC-A29D-33BABE6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Digital</dc:creator>
  <cp:keywords/>
  <dc:description/>
  <cp:lastModifiedBy>kojima323@town.miyashiro.saitama.jp</cp:lastModifiedBy>
  <cp:revision>2</cp:revision>
  <dcterms:created xsi:type="dcterms:W3CDTF">2023-12-22T06:30:00Z</dcterms:created>
  <dcterms:modified xsi:type="dcterms:W3CDTF">2023-12-22T06:30:00Z</dcterms:modified>
</cp:coreProperties>
</file>