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宮代町コミュニティバス運行等業務委託仕様書</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１　業務名</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 xml:space="preserve">　　宮代町コミュニティバス運行等運行等業務委託</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２　目的</w:t>
      </w:r>
    </w:p>
    <w:p w:rsidR="00857BCD" w:rsidRPr="00C1497E" w:rsidRDefault="00857BCD" w:rsidP="00857BCD">
      <w:pPr>
        <w:ind w:leftChars="200" w:left="420" w:firstLineChars="100" w:firstLine="220"/>
        <w:rPr>
          <w:rFonts w:ascii="ＭＳ 明朝" w:eastAsia="ＭＳ 明朝" w:hAnsi="ＭＳ 明朝"/>
          <w:sz w:val="22"/>
        </w:rPr>
      </w:pPr>
      <w:r w:rsidRPr="00C1497E">
        <w:rPr>
          <w:rFonts w:ascii="ＭＳ 明朝" w:eastAsia="ＭＳ 明朝" w:hAnsi="ＭＳ 明朝" w:hint="eastAsia"/>
          <w:sz w:val="22"/>
        </w:rPr>
        <w:t>本業務は、現在運行している町内循環バスの運行を継続し、引き続き町民の日常生活を支えるための足となる公共交通網を確保し、快適に暮らせるまちづくりに資することを目的とする。</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３　事業種別</w:t>
      </w:r>
    </w:p>
    <w:p w:rsidR="00857BCD" w:rsidRPr="00C1497E" w:rsidRDefault="00857BCD" w:rsidP="00857BCD">
      <w:pPr>
        <w:ind w:firstLineChars="200" w:firstLine="440"/>
        <w:rPr>
          <w:rFonts w:ascii="ＭＳ 明朝" w:eastAsia="ＭＳ 明朝" w:hAnsi="ＭＳ 明朝"/>
          <w:sz w:val="22"/>
        </w:rPr>
      </w:pPr>
      <w:r w:rsidRPr="00C1497E">
        <w:rPr>
          <w:rFonts w:ascii="ＭＳ 明朝" w:eastAsia="ＭＳ 明朝" w:hAnsi="ＭＳ 明朝" w:hint="eastAsia"/>
          <w:sz w:val="22"/>
        </w:rPr>
        <w:t>一般乗合旅客自動車運送事業</w:t>
      </w:r>
      <w:r w:rsidRPr="00C1497E">
        <w:rPr>
          <w:rFonts w:ascii="ＭＳ 明朝" w:eastAsia="ＭＳ 明朝" w:hAnsi="ＭＳ 明朝"/>
          <w:sz w:val="22"/>
        </w:rPr>
        <w:t>(路線定期運行)</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４　事業主体</w:t>
      </w:r>
    </w:p>
    <w:p w:rsidR="00857BCD" w:rsidRPr="00C1497E" w:rsidRDefault="00857BCD" w:rsidP="00857BCD">
      <w:pPr>
        <w:ind w:firstLineChars="200" w:firstLine="440"/>
        <w:rPr>
          <w:rFonts w:ascii="ＭＳ 明朝" w:eastAsia="ＭＳ 明朝" w:hAnsi="ＭＳ 明朝"/>
          <w:sz w:val="22"/>
        </w:rPr>
      </w:pPr>
      <w:r w:rsidRPr="00C1497E">
        <w:rPr>
          <w:rFonts w:ascii="ＭＳ 明朝" w:eastAsia="ＭＳ 明朝" w:hAnsi="ＭＳ 明朝" w:hint="eastAsia"/>
          <w:sz w:val="22"/>
        </w:rPr>
        <w:t>宮代町</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５　運行主体</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 xml:space="preserve">　　町と町内循環バス運行管理業務委託契約を締結した運行事業者</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６　運行事業者</w:t>
      </w:r>
    </w:p>
    <w:p w:rsidR="00857BCD" w:rsidRPr="00C1497E" w:rsidRDefault="00857BCD" w:rsidP="00857BCD">
      <w:pPr>
        <w:ind w:leftChars="200" w:left="420" w:firstLineChars="100" w:firstLine="220"/>
        <w:rPr>
          <w:rFonts w:ascii="ＭＳ 明朝" w:eastAsia="ＭＳ 明朝" w:hAnsi="ＭＳ 明朝"/>
          <w:sz w:val="22"/>
        </w:rPr>
      </w:pPr>
      <w:r w:rsidRPr="00C1497E">
        <w:rPr>
          <w:rFonts w:ascii="ＭＳ 明朝" w:eastAsia="ＭＳ 明朝" w:hAnsi="ＭＳ 明朝" w:hint="eastAsia"/>
          <w:sz w:val="22"/>
        </w:rPr>
        <w:t>運行事業者は、道路運送法第</w:t>
      </w:r>
      <w:r w:rsidRPr="00C1497E">
        <w:rPr>
          <w:rFonts w:ascii="ＭＳ 明朝" w:eastAsia="ＭＳ 明朝" w:hAnsi="ＭＳ 明朝"/>
          <w:sz w:val="22"/>
        </w:rPr>
        <w:t>4条に規定する一般乗合旅客自動車運送事業（路線定期運行）の許可を取得できる見込みのある者であり、緊急時の対応が可能な距離に事業所または車両保管場所が設置できる者とする。なお、事業所及び車両保管場所の設置並びに許可申請に要する費用は、運行事業者が負担するものとする。</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７　契約期間</w:t>
      </w:r>
    </w:p>
    <w:p w:rsidR="00857BCD" w:rsidRPr="00C1497E" w:rsidRDefault="00857BCD" w:rsidP="00857BCD">
      <w:pPr>
        <w:ind w:firstLineChars="100" w:firstLine="220"/>
        <w:rPr>
          <w:rFonts w:ascii="ＭＳ 明朝" w:eastAsia="ＭＳ 明朝" w:hAnsi="ＭＳ 明朝"/>
          <w:sz w:val="22"/>
        </w:rPr>
      </w:pPr>
      <w:r w:rsidRPr="00C1497E">
        <w:rPr>
          <w:rFonts w:ascii="ＭＳ 明朝" w:eastAsia="ＭＳ 明朝" w:hAnsi="ＭＳ 明朝"/>
          <w:sz w:val="22"/>
        </w:rPr>
        <w:t>(1)業務委託契約期間　　契約締結の日から令和10年3月31日まで</w:t>
      </w:r>
    </w:p>
    <w:p w:rsidR="00857BCD" w:rsidRPr="00C1497E" w:rsidRDefault="00857BCD" w:rsidP="00857BCD">
      <w:pPr>
        <w:ind w:firstLineChars="100" w:firstLine="220"/>
        <w:rPr>
          <w:rFonts w:ascii="ＭＳ 明朝" w:eastAsia="ＭＳ 明朝" w:hAnsi="ＭＳ 明朝"/>
          <w:sz w:val="22"/>
        </w:rPr>
      </w:pPr>
      <w:r w:rsidRPr="00C1497E">
        <w:rPr>
          <w:rFonts w:ascii="ＭＳ 明朝" w:eastAsia="ＭＳ 明朝" w:hAnsi="ＭＳ 明朝"/>
          <w:sz w:val="22"/>
        </w:rPr>
        <w:t>(2)本運行実施期間　　　令和5年4月１日から令和10年3月31日まで</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８　運行内容</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 xml:space="preserve">　　運行内容等については次のとおりとする。　</w:t>
      </w:r>
    </w:p>
    <w:p w:rsidR="00857BCD" w:rsidRPr="00C1497E" w:rsidRDefault="00762C75" w:rsidP="00762C75">
      <w:pPr>
        <w:ind w:firstLineChars="100" w:firstLine="220"/>
        <w:rPr>
          <w:rFonts w:ascii="ＭＳ 明朝" w:eastAsia="ＭＳ 明朝" w:hAnsi="ＭＳ 明朝"/>
          <w:sz w:val="22"/>
        </w:rPr>
      </w:pPr>
      <w:r w:rsidRPr="00C1497E">
        <w:rPr>
          <w:rFonts w:ascii="ＭＳ 明朝" w:eastAsia="ＭＳ 明朝" w:hAnsi="ＭＳ 明朝"/>
          <w:sz w:val="22"/>
        </w:rPr>
        <w:t>(1)</w:t>
      </w:r>
      <w:r w:rsidR="00857BCD" w:rsidRPr="00C1497E">
        <w:rPr>
          <w:rFonts w:ascii="ＭＳ 明朝" w:eastAsia="ＭＳ 明朝" w:hAnsi="ＭＳ 明朝"/>
          <w:sz w:val="22"/>
        </w:rPr>
        <w:t>循環コース、便数、運行時間</w:t>
      </w:r>
    </w:p>
    <w:p w:rsidR="00857BCD" w:rsidRPr="00C1497E" w:rsidRDefault="00857BCD" w:rsidP="00762C75">
      <w:pPr>
        <w:ind w:firstLineChars="300" w:firstLine="660"/>
        <w:rPr>
          <w:rFonts w:ascii="ＭＳ 明朝" w:eastAsia="ＭＳ 明朝" w:hAnsi="ＭＳ 明朝"/>
          <w:sz w:val="22"/>
        </w:rPr>
      </w:pPr>
      <w:r w:rsidRPr="00C1497E">
        <w:rPr>
          <w:rFonts w:ascii="ＭＳ 明朝" w:eastAsia="ＭＳ 明朝" w:hAnsi="ＭＳ 明朝" w:hint="eastAsia"/>
          <w:sz w:val="22"/>
        </w:rPr>
        <w:t>午前</w:t>
      </w:r>
      <w:r w:rsidRPr="00C1497E">
        <w:rPr>
          <w:rFonts w:ascii="ＭＳ 明朝" w:eastAsia="ＭＳ 明朝" w:hAnsi="ＭＳ 明朝"/>
          <w:sz w:val="22"/>
        </w:rPr>
        <w:t>8時00分から午後6時08分（休憩時間を含む）</w:t>
      </w:r>
    </w:p>
    <w:p w:rsidR="00857BCD" w:rsidRPr="00C1497E" w:rsidRDefault="00857BCD" w:rsidP="00762C75">
      <w:pPr>
        <w:ind w:firstLineChars="300" w:firstLine="660"/>
        <w:rPr>
          <w:rFonts w:ascii="ＭＳ 明朝" w:eastAsia="ＭＳ 明朝" w:hAnsi="ＭＳ 明朝"/>
          <w:sz w:val="22"/>
        </w:rPr>
      </w:pPr>
      <w:r w:rsidRPr="00C1497E">
        <w:rPr>
          <w:rFonts w:ascii="ＭＳ 明朝" w:eastAsia="ＭＳ 明朝" w:hAnsi="ＭＳ 明朝" w:hint="eastAsia"/>
          <w:sz w:val="22"/>
        </w:rPr>
        <w:t xml:space="preserve">ぐるる宮代（総合運動公園）発→山崎着コース　</w:t>
      </w:r>
      <w:r w:rsidRPr="00C1497E">
        <w:rPr>
          <w:rFonts w:ascii="ＭＳ 明朝" w:eastAsia="ＭＳ 明朝" w:hAnsi="ＭＳ 明朝"/>
          <w:sz w:val="22"/>
        </w:rPr>
        <w:t>1日8便</w:t>
      </w:r>
    </w:p>
    <w:p w:rsidR="00857BCD" w:rsidRPr="00C1497E" w:rsidRDefault="00857BCD" w:rsidP="00762C75">
      <w:pPr>
        <w:ind w:firstLineChars="300" w:firstLine="660"/>
        <w:rPr>
          <w:rFonts w:ascii="ＭＳ 明朝" w:eastAsia="ＭＳ 明朝" w:hAnsi="ＭＳ 明朝"/>
          <w:sz w:val="22"/>
        </w:rPr>
      </w:pPr>
      <w:r w:rsidRPr="00C1497E">
        <w:rPr>
          <w:rFonts w:ascii="ＭＳ 明朝" w:eastAsia="ＭＳ 明朝" w:hAnsi="ＭＳ 明朝" w:hint="eastAsia"/>
          <w:sz w:val="22"/>
        </w:rPr>
        <w:t xml:space="preserve">山崎発→ぐるる宮代（総合運動公園）着コース　</w:t>
      </w:r>
      <w:r w:rsidRPr="00C1497E">
        <w:rPr>
          <w:rFonts w:ascii="ＭＳ 明朝" w:eastAsia="ＭＳ 明朝" w:hAnsi="ＭＳ 明朝"/>
          <w:sz w:val="22"/>
        </w:rPr>
        <w:t>1日8便</w:t>
      </w:r>
    </w:p>
    <w:p w:rsidR="00857BCD" w:rsidRPr="00C1497E" w:rsidRDefault="00857BCD" w:rsidP="00762C75">
      <w:pPr>
        <w:ind w:firstLineChars="300" w:firstLine="660"/>
        <w:rPr>
          <w:rFonts w:ascii="ＭＳ 明朝" w:eastAsia="ＭＳ 明朝" w:hAnsi="ＭＳ 明朝"/>
          <w:sz w:val="22"/>
        </w:rPr>
      </w:pPr>
      <w:r w:rsidRPr="00C1497E">
        <w:rPr>
          <w:rFonts w:ascii="ＭＳ 明朝" w:eastAsia="ＭＳ 明朝" w:hAnsi="ＭＳ 明朝" w:hint="eastAsia"/>
          <w:sz w:val="22"/>
        </w:rPr>
        <w:t>※運行ダイヤの設定及び変更については、町と協議のうえ、これを定める。</w:t>
      </w:r>
    </w:p>
    <w:p w:rsidR="00857BCD" w:rsidRPr="00C1497E" w:rsidRDefault="00762C75" w:rsidP="00762C75">
      <w:pPr>
        <w:ind w:firstLineChars="100" w:firstLine="220"/>
        <w:rPr>
          <w:rFonts w:ascii="ＭＳ 明朝" w:eastAsia="ＭＳ 明朝" w:hAnsi="ＭＳ 明朝"/>
          <w:sz w:val="22"/>
        </w:rPr>
      </w:pPr>
      <w:r w:rsidRPr="00C1497E">
        <w:rPr>
          <w:rFonts w:ascii="ＭＳ 明朝" w:eastAsia="ＭＳ 明朝" w:hAnsi="ＭＳ 明朝"/>
          <w:sz w:val="22"/>
        </w:rPr>
        <w:lastRenderedPageBreak/>
        <w:t>(</w:t>
      </w:r>
      <w:r w:rsidRPr="00C1497E">
        <w:rPr>
          <w:rFonts w:ascii="ＭＳ 明朝" w:eastAsia="ＭＳ 明朝" w:hAnsi="ＭＳ 明朝" w:hint="eastAsia"/>
          <w:sz w:val="22"/>
        </w:rPr>
        <w:t>２</w:t>
      </w:r>
      <w:r w:rsidRPr="00C1497E">
        <w:rPr>
          <w:rFonts w:ascii="ＭＳ 明朝" w:eastAsia="ＭＳ 明朝" w:hAnsi="ＭＳ 明朝"/>
          <w:sz w:val="22"/>
        </w:rPr>
        <w:t>)</w:t>
      </w:r>
      <w:r w:rsidR="00857BCD" w:rsidRPr="00C1497E">
        <w:rPr>
          <w:rFonts w:ascii="ＭＳ 明朝" w:eastAsia="ＭＳ 明朝" w:hAnsi="ＭＳ 明朝"/>
          <w:sz w:val="22"/>
        </w:rPr>
        <w:t>運行経路及び停留所</w:t>
      </w:r>
    </w:p>
    <w:p w:rsidR="00857BCD" w:rsidRPr="00C1497E" w:rsidRDefault="00857BCD" w:rsidP="00762C75">
      <w:pPr>
        <w:ind w:leftChars="300" w:left="630"/>
        <w:rPr>
          <w:rFonts w:ascii="ＭＳ 明朝" w:eastAsia="ＭＳ 明朝" w:hAnsi="ＭＳ 明朝"/>
          <w:sz w:val="22"/>
        </w:rPr>
      </w:pPr>
      <w:r w:rsidRPr="00C1497E">
        <w:rPr>
          <w:rFonts w:ascii="ＭＳ 明朝" w:eastAsia="ＭＳ 明朝" w:hAnsi="ＭＳ 明朝" w:hint="eastAsia"/>
          <w:sz w:val="22"/>
        </w:rPr>
        <w:t>運行経路は、別に定める循環バス路線図のとおりとする。なお運行経路は、停留所位置などにより一部変更となる場合がある。停留所は、基準や許可要件などに準じて、町で設置する。</w:t>
      </w:r>
    </w:p>
    <w:p w:rsidR="00857BCD" w:rsidRPr="00C1497E" w:rsidRDefault="00857BCD" w:rsidP="00762C75">
      <w:pPr>
        <w:ind w:firstLineChars="300" w:firstLine="660"/>
        <w:rPr>
          <w:rFonts w:ascii="ＭＳ 明朝" w:eastAsia="ＭＳ 明朝" w:hAnsi="ＭＳ 明朝"/>
          <w:sz w:val="22"/>
        </w:rPr>
      </w:pPr>
      <w:r w:rsidRPr="00C1497E">
        <w:rPr>
          <w:rFonts w:ascii="ＭＳ 明朝" w:eastAsia="ＭＳ 明朝" w:hAnsi="ＭＳ 明朝" w:hint="eastAsia"/>
          <w:sz w:val="22"/>
        </w:rPr>
        <w:t>停留所数は各コース</w:t>
      </w:r>
      <w:r w:rsidRPr="00C1497E">
        <w:rPr>
          <w:rFonts w:ascii="ＭＳ 明朝" w:eastAsia="ＭＳ 明朝" w:hAnsi="ＭＳ 明朝"/>
          <w:sz w:val="22"/>
        </w:rPr>
        <w:t>42か所。</w:t>
      </w:r>
    </w:p>
    <w:p w:rsidR="00857BCD" w:rsidRPr="00C1497E" w:rsidRDefault="00857BCD" w:rsidP="00762C75">
      <w:pPr>
        <w:ind w:leftChars="300" w:left="630"/>
        <w:rPr>
          <w:rFonts w:ascii="ＭＳ 明朝" w:eastAsia="ＭＳ 明朝" w:hAnsi="ＭＳ 明朝"/>
          <w:sz w:val="22"/>
        </w:rPr>
      </w:pPr>
      <w:r w:rsidRPr="00C1497E">
        <w:rPr>
          <w:rFonts w:ascii="ＭＳ 明朝" w:eastAsia="ＭＳ 明朝" w:hAnsi="ＭＳ 明朝" w:hint="eastAsia"/>
          <w:sz w:val="22"/>
        </w:rPr>
        <w:t>※各コース（路線）の経路、ダイヤ、停留所数などは、利用状況により必要に応じて本運行実施期間内で変更する。</w:t>
      </w:r>
    </w:p>
    <w:p w:rsidR="00857BCD" w:rsidRPr="00C1497E" w:rsidRDefault="00762C75" w:rsidP="00762C75">
      <w:pPr>
        <w:ind w:firstLineChars="100" w:firstLine="220"/>
        <w:rPr>
          <w:rFonts w:ascii="ＭＳ 明朝" w:eastAsia="ＭＳ 明朝" w:hAnsi="ＭＳ 明朝"/>
          <w:sz w:val="22"/>
        </w:rPr>
      </w:pPr>
      <w:r w:rsidRPr="00C1497E">
        <w:rPr>
          <w:rFonts w:ascii="ＭＳ 明朝" w:eastAsia="ＭＳ 明朝" w:hAnsi="ＭＳ 明朝"/>
          <w:sz w:val="22"/>
        </w:rPr>
        <w:t>(</w:t>
      </w:r>
      <w:r w:rsidRPr="00C1497E">
        <w:rPr>
          <w:rFonts w:ascii="ＭＳ 明朝" w:eastAsia="ＭＳ 明朝" w:hAnsi="ＭＳ 明朝" w:hint="eastAsia"/>
          <w:sz w:val="22"/>
        </w:rPr>
        <w:t>３</w:t>
      </w:r>
      <w:r w:rsidRPr="00C1497E">
        <w:rPr>
          <w:rFonts w:ascii="ＭＳ 明朝" w:eastAsia="ＭＳ 明朝" w:hAnsi="ＭＳ 明朝"/>
          <w:sz w:val="22"/>
        </w:rPr>
        <w:t>)</w:t>
      </w:r>
      <w:r w:rsidR="00857BCD" w:rsidRPr="00C1497E">
        <w:rPr>
          <w:rFonts w:ascii="ＭＳ 明朝" w:eastAsia="ＭＳ 明朝" w:hAnsi="ＭＳ 明朝"/>
          <w:sz w:val="22"/>
        </w:rPr>
        <w:t>運行日</w:t>
      </w:r>
    </w:p>
    <w:p w:rsidR="00857BCD" w:rsidRPr="00C1497E" w:rsidRDefault="00857BCD" w:rsidP="00762C75">
      <w:pPr>
        <w:ind w:firstLineChars="300" w:firstLine="660"/>
        <w:rPr>
          <w:rFonts w:ascii="ＭＳ 明朝" w:eastAsia="ＭＳ 明朝" w:hAnsi="ＭＳ 明朝"/>
          <w:sz w:val="22"/>
        </w:rPr>
      </w:pPr>
      <w:r w:rsidRPr="00C1497E">
        <w:rPr>
          <w:rFonts w:ascii="ＭＳ 明朝" w:eastAsia="ＭＳ 明朝" w:hAnsi="ＭＳ 明朝"/>
          <w:sz w:val="22"/>
        </w:rPr>
        <w:t>12月29日から1月3日まで</w:t>
      </w:r>
      <w:r w:rsidR="009B149F">
        <w:rPr>
          <w:rFonts w:ascii="ＭＳ 明朝" w:eastAsia="ＭＳ 明朝" w:hAnsi="ＭＳ 明朝" w:hint="eastAsia"/>
          <w:sz w:val="22"/>
        </w:rPr>
        <w:t>を</w:t>
      </w:r>
      <w:r w:rsidRPr="00C1497E">
        <w:rPr>
          <w:rFonts w:ascii="ＭＳ 明朝" w:eastAsia="ＭＳ 明朝" w:hAnsi="ＭＳ 明朝"/>
          <w:sz w:val="22"/>
        </w:rPr>
        <w:t>除く日曜日から土曜日</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９　運賃体系</w:t>
      </w:r>
    </w:p>
    <w:p w:rsidR="00857BCD" w:rsidRPr="00C1497E" w:rsidRDefault="00762C75" w:rsidP="00762C75">
      <w:pPr>
        <w:ind w:firstLineChars="100" w:firstLine="220"/>
        <w:rPr>
          <w:rFonts w:ascii="ＭＳ 明朝" w:eastAsia="ＭＳ 明朝" w:hAnsi="ＭＳ 明朝"/>
          <w:sz w:val="22"/>
        </w:rPr>
      </w:pPr>
      <w:r w:rsidRPr="00C1497E">
        <w:rPr>
          <w:rFonts w:ascii="ＭＳ 明朝" w:eastAsia="ＭＳ 明朝" w:hAnsi="ＭＳ 明朝"/>
          <w:sz w:val="22"/>
        </w:rPr>
        <w:t>(</w:t>
      </w:r>
      <w:r w:rsidRPr="00C1497E">
        <w:rPr>
          <w:rFonts w:ascii="ＭＳ 明朝" w:eastAsia="ＭＳ 明朝" w:hAnsi="ＭＳ 明朝" w:hint="eastAsia"/>
          <w:sz w:val="22"/>
        </w:rPr>
        <w:t>１</w:t>
      </w:r>
      <w:r w:rsidRPr="00C1497E">
        <w:rPr>
          <w:rFonts w:ascii="ＭＳ 明朝" w:eastAsia="ＭＳ 明朝" w:hAnsi="ＭＳ 明朝"/>
          <w:sz w:val="22"/>
        </w:rPr>
        <w:t>)</w:t>
      </w:r>
      <w:r w:rsidR="00857BCD" w:rsidRPr="00C1497E">
        <w:rPr>
          <w:rFonts w:ascii="ＭＳ 明朝" w:eastAsia="ＭＳ 明朝" w:hAnsi="ＭＳ 明朝"/>
          <w:sz w:val="22"/>
        </w:rPr>
        <w:t>基本運賃</w:t>
      </w:r>
    </w:p>
    <w:p w:rsidR="00857BCD" w:rsidRPr="00C1497E" w:rsidRDefault="00857BCD" w:rsidP="00762C75">
      <w:pPr>
        <w:ind w:firstLineChars="300" w:firstLine="660"/>
        <w:rPr>
          <w:rFonts w:ascii="ＭＳ 明朝" w:eastAsia="ＭＳ 明朝" w:hAnsi="ＭＳ 明朝"/>
          <w:sz w:val="22"/>
        </w:rPr>
      </w:pPr>
      <w:r w:rsidRPr="00C1497E">
        <w:rPr>
          <w:rFonts w:ascii="ＭＳ 明朝" w:eastAsia="ＭＳ 明朝" w:hAnsi="ＭＳ 明朝" w:hint="eastAsia"/>
          <w:sz w:val="22"/>
        </w:rPr>
        <w:t>１回乗車ごとに１００円とする。</w:t>
      </w:r>
    </w:p>
    <w:p w:rsidR="00762C75" w:rsidRDefault="00857BCD" w:rsidP="00762C75">
      <w:pPr>
        <w:rPr>
          <w:rFonts w:ascii="ＭＳ 明朝" w:eastAsia="ＭＳ 明朝" w:hAnsi="ＭＳ 明朝"/>
          <w:sz w:val="22"/>
        </w:rPr>
      </w:pPr>
      <w:r w:rsidRPr="00C1497E">
        <w:rPr>
          <w:rFonts w:ascii="ＭＳ 明朝" w:eastAsia="ＭＳ 明朝" w:hAnsi="ＭＳ 明朝" w:hint="eastAsia"/>
          <w:sz w:val="22"/>
        </w:rPr>
        <w:t xml:space="preserve">　</w:t>
      </w:r>
      <w:r w:rsidR="00762C75" w:rsidRPr="00C1497E">
        <w:rPr>
          <w:rFonts w:ascii="ＭＳ 明朝" w:eastAsia="ＭＳ 明朝" w:hAnsi="ＭＳ 明朝" w:hint="eastAsia"/>
          <w:sz w:val="22"/>
        </w:rPr>
        <w:t xml:space="preserve">　</w:t>
      </w:r>
      <w:r w:rsidRPr="00C1497E">
        <w:rPr>
          <w:rFonts w:ascii="ＭＳ 明朝" w:eastAsia="ＭＳ 明朝" w:hAnsi="ＭＳ 明朝" w:hint="eastAsia"/>
          <w:sz w:val="22"/>
        </w:rPr>
        <w:t>ただし、次のいずれかに該当する者は運賃を無料とする。</w:t>
      </w:r>
      <w:r w:rsidR="00762C75" w:rsidRPr="00C1497E">
        <w:rPr>
          <w:rFonts w:ascii="ＭＳ 明朝" w:eastAsia="ＭＳ 明朝" w:hAnsi="ＭＳ 明朝" w:hint="eastAsia"/>
          <w:sz w:val="22"/>
        </w:rPr>
        <w:t xml:space="preserve">　</w:t>
      </w:r>
    </w:p>
    <w:p w:rsidR="00CC0454" w:rsidRPr="00CC0454" w:rsidRDefault="00CC0454" w:rsidP="00CC0454">
      <w:pPr>
        <w:pStyle w:val="a3"/>
        <w:numPr>
          <w:ilvl w:val="0"/>
          <w:numId w:val="9"/>
        </w:numPr>
        <w:ind w:leftChars="0"/>
        <w:rPr>
          <w:rFonts w:ascii="ＭＳ 明朝" w:eastAsia="ＭＳ 明朝" w:hAnsi="ＭＳ 明朝"/>
          <w:sz w:val="22"/>
        </w:rPr>
      </w:pPr>
      <w:r w:rsidRPr="00CC0454">
        <w:rPr>
          <w:rFonts w:ascii="ＭＳ 明朝" w:eastAsia="ＭＳ 明朝" w:hAnsi="ＭＳ 明朝" w:hint="eastAsia"/>
          <w:sz w:val="22"/>
        </w:rPr>
        <w:t>小学生就学前の方</w:t>
      </w:r>
    </w:p>
    <w:p w:rsidR="00CC0454" w:rsidRPr="00D72217" w:rsidRDefault="00CC0454" w:rsidP="00D72217">
      <w:pPr>
        <w:pStyle w:val="a3"/>
        <w:numPr>
          <w:ilvl w:val="0"/>
          <w:numId w:val="9"/>
        </w:numPr>
        <w:ind w:leftChars="0"/>
        <w:rPr>
          <w:rFonts w:ascii="ＭＳ 明朝" w:eastAsia="ＭＳ 明朝" w:hAnsi="ＭＳ 明朝"/>
          <w:sz w:val="22"/>
        </w:rPr>
      </w:pPr>
      <w:r w:rsidRPr="00CC0454">
        <w:rPr>
          <w:rFonts w:ascii="ＭＳ 明朝" w:eastAsia="ＭＳ 明朝" w:hAnsi="ＭＳ 明朝" w:hint="eastAsia"/>
          <w:sz w:val="22"/>
        </w:rPr>
        <w:t>障害者手帳</w:t>
      </w:r>
      <w:r w:rsidR="00D72217">
        <w:rPr>
          <w:rFonts w:ascii="ＭＳ 明朝" w:eastAsia="ＭＳ 明朝" w:hAnsi="ＭＳ 明朝" w:hint="eastAsia"/>
          <w:sz w:val="22"/>
        </w:rPr>
        <w:t>（身体障害者手帳、療育手帳、精神障害者保健手帳）</w:t>
      </w:r>
      <w:r w:rsidRPr="00CC0454">
        <w:rPr>
          <w:rFonts w:ascii="ＭＳ 明朝" w:eastAsia="ＭＳ 明朝" w:hAnsi="ＭＳ 明朝" w:hint="eastAsia"/>
          <w:sz w:val="22"/>
        </w:rPr>
        <w:t>をお持ちの方</w:t>
      </w:r>
    </w:p>
    <w:p w:rsidR="00CC0454" w:rsidRPr="00CC0454" w:rsidRDefault="00CC0454" w:rsidP="00CC0454">
      <w:pPr>
        <w:pStyle w:val="a3"/>
        <w:numPr>
          <w:ilvl w:val="0"/>
          <w:numId w:val="9"/>
        </w:numPr>
        <w:ind w:leftChars="0"/>
        <w:rPr>
          <w:rFonts w:ascii="ＭＳ 明朝" w:eastAsia="ＭＳ 明朝" w:hAnsi="ＭＳ 明朝"/>
          <w:sz w:val="22"/>
        </w:rPr>
      </w:pPr>
      <w:r w:rsidRPr="00CC0454">
        <w:rPr>
          <w:rFonts w:ascii="ＭＳ 明朝" w:eastAsia="ＭＳ 明朝" w:hAnsi="ＭＳ 明朝" w:hint="eastAsia"/>
          <w:sz w:val="22"/>
        </w:rPr>
        <w:t>「要支援認定」・「事業対象者認定」及び「要介護認定」を受けている方</w:t>
      </w:r>
    </w:p>
    <w:p w:rsidR="00CC0454" w:rsidRPr="00CC0454" w:rsidRDefault="00CC0454" w:rsidP="00CC0454">
      <w:pPr>
        <w:pStyle w:val="a3"/>
        <w:numPr>
          <w:ilvl w:val="0"/>
          <w:numId w:val="9"/>
        </w:numPr>
        <w:ind w:leftChars="0"/>
        <w:rPr>
          <w:rFonts w:ascii="ＭＳ 明朝" w:eastAsia="ＭＳ 明朝" w:hAnsi="ＭＳ 明朝"/>
          <w:sz w:val="22"/>
        </w:rPr>
      </w:pPr>
      <w:r w:rsidRPr="00CC0454">
        <w:rPr>
          <w:rFonts w:ascii="ＭＳ 明朝" w:eastAsia="ＭＳ 明朝" w:hAnsi="ＭＳ 明朝" w:hint="eastAsia"/>
          <w:sz w:val="22"/>
        </w:rPr>
        <w:t>②、③に該当する方</w:t>
      </w:r>
      <w:r w:rsidRPr="00CC0454">
        <w:rPr>
          <w:rFonts w:ascii="ＭＳ 明朝" w:eastAsia="ＭＳ 明朝" w:hAnsi="ＭＳ 明朝"/>
          <w:sz w:val="22"/>
        </w:rPr>
        <w:t>1人につき同伴介護者1名</w:t>
      </w:r>
    </w:p>
    <w:p w:rsidR="002E66F4" w:rsidRPr="00C1497E" w:rsidRDefault="002E66F4" w:rsidP="00762C75">
      <w:pPr>
        <w:rPr>
          <w:rFonts w:ascii="ＭＳ 明朝" w:eastAsia="ＭＳ 明朝" w:hAnsi="ＭＳ 明朝"/>
          <w:sz w:val="22"/>
        </w:rPr>
      </w:pPr>
    </w:p>
    <w:p w:rsidR="00857BCD" w:rsidRPr="00C1497E" w:rsidRDefault="00762C75" w:rsidP="00762C75">
      <w:pPr>
        <w:ind w:firstLineChars="100" w:firstLine="220"/>
        <w:rPr>
          <w:rFonts w:ascii="ＭＳ 明朝" w:eastAsia="ＭＳ 明朝" w:hAnsi="ＭＳ 明朝"/>
          <w:sz w:val="22"/>
        </w:rPr>
      </w:pPr>
      <w:r w:rsidRPr="00C1497E">
        <w:rPr>
          <w:rFonts w:ascii="ＭＳ 明朝" w:eastAsia="ＭＳ 明朝" w:hAnsi="ＭＳ 明朝" w:hint="eastAsia"/>
          <w:sz w:val="22"/>
        </w:rPr>
        <w:t>（２）回数券及び１日券</w:t>
      </w:r>
    </w:p>
    <w:p w:rsidR="00857BCD" w:rsidRPr="00C1497E" w:rsidRDefault="00857BCD" w:rsidP="00762C75">
      <w:pPr>
        <w:ind w:firstLineChars="200" w:firstLine="440"/>
        <w:rPr>
          <w:rFonts w:ascii="ＭＳ 明朝" w:eastAsia="ＭＳ 明朝" w:hAnsi="ＭＳ 明朝"/>
          <w:sz w:val="22"/>
        </w:rPr>
      </w:pPr>
      <w:r w:rsidRPr="00C1497E">
        <w:rPr>
          <w:rFonts w:ascii="ＭＳ 明朝" w:eastAsia="ＭＳ 明朝" w:hAnsi="ＭＳ 明朝" w:hint="eastAsia"/>
          <w:sz w:val="22"/>
        </w:rPr>
        <w:t>回数券　１，０００円（</w:t>
      </w:r>
      <w:r w:rsidRPr="00C1497E">
        <w:rPr>
          <w:rFonts w:ascii="ＭＳ 明朝" w:eastAsia="ＭＳ 明朝" w:hAnsi="ＭＳ 明朝"/>
          <w:sz w:val="22"/>
        </w:rPr>
        <w:t>14枚綴り）</w:t>
      </w:r>
    </w:p>
    <w:p w:rsidR="00857BCD" w:rsidRPr="00C1497E" w:rsidRDefault="00857BCD" w:rsidP="00762C75">
      <w:pPr>
        <w:ind w:firstLineChars="200" w:firstLine="440"/>
        <w:rPr>
          <w:rFonts w:ascii="ＭＳ 明朝" w:eastAsia="ＭＳ 明朝" w:hAnsi="ＭＳ 明朝"/>
          <w:sz w:val="22"/>
        </w:rPr>
      </w:pPr>
      <w:r w:rsidRPr="00C1497E">
        <w:rPr>
          <w:rFonts w:ascii="ＭＳ 明朝" w:eastAsia="ＭＳ 明朝" w:hAnsi="ＭＳ 明朝"/>
          <w:sz w:val="22"/>
        </w:rPr>
        <w:t>1日券　２００円</w:t>
      </w:r>
    </w:p>
    <w:p w:rsidR="00857BCD" w:rsidRPr="00C1497E" w:rsidRDefault="00857BCD" w:rsidP="00762C75">
      <w:pPr>
        <w:ind w:firstLineChars="200" w:firstLine="440"/>
        <w:rPr>
          <w:rFonts w:ascii="ＭＳ 明朝" w:eastAsia="ＭＳ 明朝" w:hAnsi="ＭＳ 明朝"/>
          <w:sz w:val="22"/>
        </w:rPr>
      </w:pPr>
      <w:r w:rsidRPr="00C1497E">
        <w:rPr>
          <w:rFonts w:ascii="ＭＳ 明朝" w:eastAsia="ＭＳ 明朝" w:hAnsi="ＭＳ 明朝" w:hint="eastAsia"/>
          <w:sz w:val="22"/>
        </w:rPr>
        <w:t>回数券及び１日券の作成、販売は運行事業者が行う。</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 xml:space="preserve">　　　</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１０　運行車両</w:t>
      </w:r>
    </w:p>
    <w:p w:rsidR="00857BCD" w:rsidRPr="00C1497E" w:rsidRDefault="00762C75" w:rsidP="00762C75">
      <w:pPr>
        <w:ind w:leftChars="100" w:left="430" w:hangingChars="100" w:hanging="220"/>
        <w:rPr>
          <w:rFonts w:ascii="ＭＳ 明朝" w:eastAsia="ＭＳ 明朝" w:hAnsi="ＭＳ 明朝"/>
          <w:sz w:val="22"/>
        </w:rPr>
      </w:pPr>
      <w:r w:rsidRPr="00C1497E">
        <w:rPr>
          <w:rFonts w:ascii="ＭＳ 明朝" w:eastAsia="ＭＳ 明朝" w:hAnsi="ＭＳ 明朝"/>
          <w:sz w:val="22"/>
        </w:rPr>
        <w:t>(</w:t>
      </w:r>
      <w:r w:rsidRPr="00C1497E">
        <w:rPr>
          <w:rFonts w:ascii="ＭＳ 明朝" w:eastAsia="ＭＳ 明朝" w:hAnsi="ＭＳ 明朝" w:hint="eastAsia"/>
          <w:sz w:val="22"/>
        </w:rPr>
        <w:t>１</w:t>
      </w:r>
      <w:r w:rsidRPr="00C1497E">
        <w:rPr>
          <w:rFonts w:ascii="ＭＳ 明朝" w:eastAsia="ＭＳ 明朝" w:hAnsi="ＭＳ 明朝"/>
          <w:sz w:val="22"/>
        </w:rPr>
        <w:t>)</w:t>
      </w:r>
      <w:r w:rsidR="00857BCD" w:rsidRPr="00C1497E">
        <w:rPr>
          <w:rFonts w:ascii="ＭＳ 明朝" w:eastAsia="ＭＳ 明朝" w:hAnsi="ＭＳ 明朝"/>
          <w:sz w:val="22"/>
        </w:rPr>
        <w:t>運行車両については新車（ノンステップ</w:t>
      </w:r>
      <w:r w:rsidR="00857BCD" w:rsidRPr="00C1497E">
        <w:rPr>
          <w:rFonts w:ascii="ＭＳ 明朝" w:eastAsia="ＭＳ 明朝" w:hAnsi="ＭＳ 明朝" w:hint="eastAsia"/>
          <w:sz w:val="22"/>
        </w:rPr>
        <w:t>型</w:t>
      </w:r>
      <w:r w:rsidR="00857BCD" w:rsidRPr="00C1497E">
        <w:rPr>
          <w:rFonts w:ascii="ＭＳ 明朝" w:eastAsia="ＭＳ 明朝" w:hAnsi="ＭＳ 明朝"/>
          <w:sz w:val="22"/>
        </w:rPr>
        <w:t>の小型バス）による運行を予定してい</w:t>
      </w:r>
      <w:r w:rsidR="00857BCD" w:rsidRPr="00C1497E">
        <w:rPr>
          <w:rFonts w:ascii="ＭＳ 明朝" w:eastAsia="ＭＳ 明朝" w:hAnsi="ＭＳ 明朝" w:hint="eastAsia"/>
          <w:sz w:val="22"/>
        </w:rPr>
        <w:t>る</w:t>
      </w:r>
      <w:r w:rsidR="00857BCD" w:rsidRPr="00C1497E">
        <w:rPr>
          <w:rFonts w:ascii="ＭＳ 明朝" w:eastAsia="ＭＳ 明朝" w:hAnsi="ＭＳ 明朝"/>
          <w:sz w:val="22"/>
        </w:rPr>
        <w:t>が、メーカー側の都合で手配できない状況を踏まえ、契約後当面の間は運行事業者が</w:t>
      </w:r>
      <w:r w:rsidR="00857BCD" w:rsidRPr="00C1497E">
        <w:rPr>
          <w:rFonts w:ascii="ＭＳ 明朝" w:eastAsia="ＭＳ 明朝" w:hAnsi="ＭＳ 明朝" w:hint="eastAsia"/>
          <w:sz w:val="22"/>
        </w:rPr>
        <w:t>用意</w:t>
      </w:r>
      <w:r w:rsidR="00857BCD" w:rsidRPr="00C1497E">
        <w:rPr>
          <w:rFonts w:ascii="ＭＳ 明朝" w:eastAsia="ＭＳ 明朝" w:hAnsi="ＭＳ 明朝"/>
          <w:sz w:val="22"/>
        </w:rPr>
        <w:t>する車両を使用すること。なお、契約期間中に町が車両を購入した場合は</w:t>
      </w:r>
      <w:r w:rsidR="00857BCD" w:rsidRPr="00C1497E">
        <w:rPr>
          <w:rFonts w:ascii="ＭＳ 明朝" w:eastAsia="ＭＳ 明朝" w:hAnsi="ＭＳ 明朝" w:hint="eastAsia"/>
          <w:sz w:val="22"/>
        </w:rPr>
        <w:t>、</w:t>
      </w:r>
      <w:r w:rsidR="00857BCD" w:rsidRPr="00C1497E">
        <w:rPr>
          <w:rFonts w:ascii="ＭＳ 明朝" w:eastAsia="ＭＳ 明朝" w:hAnsi="ＭＳ 明朝"/>
          <w:sz w:val="22"/>
        </w:rPr>
        <w:t>導入次第</w:t>
      </w:r>
      <w:r w:rsidR="00857BCD" w:rsidRPr="00C1497E">
        <w:rPr>
          <w:rFonts w:ascii="ＭＳ 明朝" w:eastAsia="ＭＳ 明朝" w:hAnsi="ＭＳ 明朝" w:hint="eastAsia"/>
          <w:sz w:val="22"/>
        </w:rPr>
        <w:t>、</w:t>
      </w:r>
      <w:r w:rsidR="00857BCD" w:rsidRPr="00C1497E">
        <w:rPr>
          <w:rFonts w:ascii="ＭＳ 明朝" w:eastAsia="ＭＳ 明朝" w:hAnsi="ＭＳ 明朝"/>
          <w:sz w:val="22"/>
        </w:rPr>
        <w:t>町所有バスに切り替えること。</w:t>
      </w:r>
    </w:p>
    <w:p w:rsidR="00857BCD" w:rsidRPr="00C1497E" w:rsidRDefault="00762C75" w:rsidP="00762C75">
      <w:pPr>
        <w:ind w:firstLineChars="100" w:firstLine="220"/>
        <w:rPr>
          <w:rFonts w:ascii="ＭＳ 明朝" w:eastAsia="ＭＳ 明朝" w:hAnsi="ＭＳ 明朝"/>
          <w:sz w:val="22"/>
        </w:rPr>
      </w:pPr>
      <w:r w:rsidRPr="00C1497E">
        <w:rPr>
          <w:rFonts w:ascii="ＭＳ 明朝" w:eastAsia="ＭＳ 明朝" w:hAnsi="ＭＳ 明朝"/>
          <w:sz w:val="22"/>
        </w:rPr>
        <w:t>(</w:t>
      </w:r>
      <w:r w:rsidRPr="00C1497E">
        <w:rPr>
          <w:rFonts w:ascii="ＭＳ 明朝" w:eastAsia="ＭＳ 明朝" w:hAnsi="ＭＳ 明朝" w:hint="eastAsia"/>
          <w:sz w:val="22"/>
        </w:rPr>
        <w:t>２</w:t>
      </w:r>
      <w:r w:rsidRPr="00C1497E">
        <w:rPr>
          <w:rFonts w:ascii="ＭＳ 明朝" w:eastAsia="ＭＳ 明朝" w:hAnsi="ＭＳ 明朝"/>
          <w:sz w:val="22"/>
        </w:rPr>
        <w:t>)</w:t>
      </w:r>
      <w:r w:rsidR="00857BCD" w:rsidRPr="00C1497E">
        <w:rPr>
          <w:rFonts w:ascii="ＭＳ 明朝" w:eastAsia="ＭＳ 明朝" w:hAnsi="ＭＳ 明朝"/>
          <w:sz w:val="22"/>
        </w:rPr>
        <w:t>運行事業者が</w:t>
      </w:r>
      <w:r w:rsidR="00857BCD" w:rsidRPr="00C1497E">
        <w:rPr>
          <w:rFonts w:ascii="ＭＳ 明朝" w:eastAsia="ＭＳ 明朝" w:hAnsi="ＭＳ 明朝" w:hint="eastAsia"/>
          <w:sz w:val="22"/>
        </w:rPr>
        <w:t>用意</w:t>
      </w:r>
      <w:r w:rsidR="00857BCD" w:rsidRPr="00C1497E">
        <w:rPr>
          <w:rFonts w:ascii="ＭＳ 明朝" w:eastAsia="ＭＳ 明朝" w:hAnsi="ＭＳ 明朝"/>
          <w:sz w:val="22"/>
        </w:rPr>
        <w:t>する</w:t>
      </w:r>
      <w:r w:rsidR="00C1497E">
        <w:rPr>
          <w:rFonts w:ascii="ＭＳ 明朝" w:eastAsia="ＭＳ 明朝" w:hAnsi="ＭＳ 明朝" w:hint="eastAsia"/>
          <w:sz w:val="22"/>
        </w:rPr>
        <w:t>車両</w:t>
      </w:r>
    </w:p>
    <w:p w:rsidR="00857BCD" w:rsidRDefault="00857BCD" w:rsidP="009B149F">
      <w:pPr>
        <w:ind w:leftChars="200" w:left="420" w:firstLineChars="100" w:firstLine="220"/>
        <w:rPr>
          <w:rFonts w:ascii="ＭＳ 明朝" w:eastAsia="ＭＳ 明朝" w:hAnsi="ＭＳ 明朝"/>
          <w:sz w:val="22"/>
        </w:rPr>
      </w:pPr>
      <w:r w:rsidRPr="00C1497E">
        <w:rPr>
          <w:rFonts w:ascii="ＭＳ 明朝" w:eastAsia="ＭＳ 明朝" w:hAnsi="ＭＳ 明朝" w:hint="eastAsia"/>
          <w:sz w:val="22"/>
        </w:rPr>
        <w:t>座席数</w:t>
      </w:r>
      <w:r w:rsidRPr="00C1497E">
        <w:rPr>
          <w:rFonts w:ascii="ＭＳ 明朝" w:eastAsia="ＭＳ 明朝" w:hAnsi="ＭＳ 明朝"/>
          <w:sz w:val="22"/>
        </w:rPr>
        <w:t>11席、定員29人以上の小型バスとし、車種、新車、中古車を問わない。また、「移動等円滑化のために必要な旅客施設又は車両等の構造及び設備並びに旅客施設及び車両等を使用した役務の提供の方法に関する基準を定める省令」</w:t>
      </w:r>
      <w:r w:rsidR="00C1497E">
        <w:rPr>
          <w:rFonts w:ascii="ＭＳ 明朝" w:eastAsia="ＭＳ 明朝" w:hAnsi="ＭＳ 明朝" w:hint="eastAsia"/>
          <w:sz w:val="22"/>
        </w:rPr>
        <w:t>を</w:t>
      </w:r>
      <w:r w:rsidRPr="00C1497E">
        <w:rPr>
          <w:rFonts w:ascii="ＭＳ 明朝" w:eastAsia="ＭＳ 明朝" w:hAnsi="ＭＳ 明朝"/>
          <w:sz w:val="22"/>
        </w:rPr>
        <w:t>適用するために必要な装備</w:t>
      </w:r>
      <w:r w:rsidRPr="00C1497E">
        <w:rPr>
          <w:rFonts w:ascii="ＭＳ 明朝" w:eastAsia="ＭＳ 明朝" w:hAnsi="ＭＳ 明朝" w:hint="eastAsia"/>
          <w:sz w:val="22"/>
        </w:rPr>
        <w:t>を備えること。</w:t>
      </w:r>
    </w:p>
    <w:p w:rsidR="009B149F" w:rsidRPr="009B149F" w:rsidRDefault="009B149F" w:rsidP="009B149F">
      <w:pPr>
        <w:ind w:firstLineChars="200" w:firstLine="440"/>
        <w:rPr>
          <w:rFonts w:ascii="ＭＳ 明朝" w:eastAsia="ＭＳ 明朝" w:hAnsi="ＭＳ 明朝" w:hint="eastAsia"/>
          <w:sz w:val="22"/>
        </w:rPr>
      </w:pPr>
      <w:r>
        <w:rPr>
          <w:rFonts w:ascii="ＭＳ 明朝" w:eastAsia="ＭＳ 明朝" w:hAnsi="ＭＳ 明朝" w:hint="eastAsia"/>
          <w:sz w:val="22"/>
        </w:rPr>
        <w:t xml:space="preserve">　</w:t>
      </w:r>
      <w:r w:rsidRPr="00C1497E">
        <w:rPr>
          <w:rFonts w:ascii="ＭＳ 明朝" w:eastAsia="ＭＳ 明朝" w:hAnsi="ＭＳ 明朝" w:hint="eastAsia"/>
          <w:sz w:val="22"/>
        </w:rPr>
        <w:t>その他、次の条件を満たすこと</w:t>
      </w:r>
    </w:p>
    <w:p w:rsidR="009B149F" w:rsidRDefault="009B149F" w:rsidP="009B149F">
      <w:pPr>
        <w:pStyle w:val="a3"/>
        <w:numPr>
          <w:ilvl w:val="0"/>
          <w:numId w:val="10"/>
        </w:numPr>
        <w:ind w:leftChars="0"/>
        <w:rPr>
          <w:rFonts w:ascii="ＭＳ 明朝" w:eastAsia="ＭＳ 明朝" w:hAnsi="ＭＳ 明朝"/>
          <w:sz w:val="22"/>
        </w:rPr>
      </w:pPr>
      <w:r w:rsidRPr="009B149F">
        <w:rPr>
          <w:rFonts w:ascii="ＭＳ 明朝" w:eastAsia="ＭＳ 明朝" w:hAnsi="ＭＳ 明朝" w:hint="eastAsia"/>
          <w:sz w:val="22"/>
        </w:rPr>
        <w:t>音声合成装置一式（バス停自動アナウンス・バス停自動案内表示・降車ボタン）</w:t>
      </w:r>
      <w:r w:rsidRPr="009B149F">
        <w:rPr>
          <w:rFonts w:ascii="ＭＳ 明朝" w:eastAsia="ＭＳ 明朝" w:hAnsi="ＭＳ 明朝" w:hint="eastAsia"/>
          <w:sz w:val="22"/>
        </w:rPr>
        <w:lastRenderedPageBreak/>
        <w:t>を設置すること。</w:t>
      </w:r>
    </w:p>
    <w:p w:rsidR="009B149F" w:rsidRPr="009B149F" w:rsidRDefault="009B149F" w:rsidP="009B149F">
      <w:pPr>
        <w:pStyle w:val="a3"/>
        <w:numPr>
          <w:ilvl w:val="0"/>
          <w:numId w:val="10"/>
        </w:numPr>
        <w:ind w:leftChars="0"/>
        <w:rPr>
          <w:rFonts w:ascii="ＭＳ 明朝" w:eastAsia="ＭＳ 明朝" w:hAnsi="ＭＳ 明朝"/>
          <w:sz w:val="22"/>
        </w:rPr>
      </w:pPr>
      <w:r w:rsidRPr="009B149F">
        <w:rPr>
          <w:rFonts w:ascii="ＭＳ 明朝" w:eastAsia="ＭＳ 明朝" w:hAnsi="ＭＳ 明朝" w:hint="eastAsia"/>
          <w:sz w:val="22"/>
        </w:rPr>
        <w:t>バックアイカメラ及びモニターを設置すること</w:t>
      </w:r>
    </w:p>
    <w:p w:rsidR="009B149F" w:rsidRDefault="009B149F" w:rsidP="009B149F">
      <w:pPr>
        <w:pStyle w:val="a3"/>
        <w:numPr>
          <w:ilvl w:val="0"/>
          <w:numId w:val="10"/>
        </w:numPr>
        <w:ind w:leftChars="200" w:left="640" w:hangingChars="100" w:hanging="220"/>
        <w:rPr>
          <w:rFonts w:ascii="ＭＳ 明朝" w:eastAsia="ＭＳ 明朝" w:hAnsi="ＭＳ 明朝"/>
          <w:sz w:val="22"/>
        </w:rPr>
      </w:pPr>
      <w:r w:rsidRPr="009B149F">
        <w:rPr>
          <w:rFonts w:ascii="ＭＳ 明朝" w:eastAsia="ＭＳ 明朝" w:hAnsi="ＭＳ 明朝" w:hint="eastAsia"/>
          <w:sz w:val="22"/>
        </w:rPr>
        <w:t>ドライブレコーダーを設置すること。</w:t>
      </w:r>
    </w:p>
    <w:p w:rsidR="009B149F" w:rsidRDefault="009B149F" w:rsidP="009B149F">
      <w:pPr>
        <w:pStyle w:val="a3"/>
        <w:numPr>
          <w:ilvl w:val="0"/>
          <w:numId w:val="10"/>
        </w:numPr>
        <w:ind w:leftChars="200" w:left="640" w:hangingChars="100" w:hanging="220"/>
        <w:rPr>
          <w:rFonts w:ascii="ＭＳ 明朝" w:eastAsia="ＭＳ 明朝" w:hAnsi="ＭＳ 明朝"/>
          <w:sz w:val="22"/>
        </w:rPr>
      </w:pPr>
      <w:r w:rsidRPr="009B149F">
        <w:rPr>
          <w:rFonts w:ascii="ＭＳ 明朝" w:eastAsia="ＭＳ 明朝" w:hAnsi="ＭＳ 明朝" w:hint="eastAsia"/>
          <w:sz w:val="22"/>
        </w:rPr>
        <w:t>バスロケーションシステムを設置すること。</w:t>
      </w:r>
    </w:p>
    <w:p w:rsidR="009B149F" w:rsidRDefault="009B149F" w:rsidP="009B149F">
      <w:pPr>
        <w:pStyle w:val="a3"/>
        <w:numPr>
          <w:ilvl w:val="0"/>
          <w:numId w:val="10"/>
        </w:numPr>
        <w:ind w:leftChars="200" w:left="640" w:hangingChars="100" w:hanging="220"/>
        <w:rPr>
          <w:rFonts w:ascii="ＭＳ 明朝" w:eastAsia="ＭＳ 明朝" w:hAnsi="ＭＳ 明朝"/>
          <w:sz w:val="22"/>
        </w:rPr>
      </w:pPr>
      <w:r w:rsidRPr="009B149F">
        <w:rPr>
          <w:rFonts w:ascii="ＭＳ 明朝" w:eastAsia="ＭＳ 明朝" w:hAnsi="ＭＳ 明朝" w:hint="eastAsia"/>
          <w:sz w:val="22"/>
        </w:rPr>
        <w:t>車内に時計を設置すること。（利用者から分かる時計とする。）</w:t>
      </w:r>
    </w:p>
    <w:p w:rsidR="009B149F" w:rsidRDefault="009B149F" w:rsidP="009B149F">
      <w:pPr>
        <w:pStyle w:val="a3"/>
        <w:numPr>
          <w:ilvl w:val="0"/>
          <w:numId w:val="10"/>
        </w:numPr>
        <w:ind w:leftChars="200" w:left="640" w:hangingChars="100" w:hanging="220"/>
        <w:rPr>
          <w:rFonts w:ascii="ＭＳ 明朝" w:eastAsia="ＭＳ 明朝" w:hAnsi="ＭＳ 明朝"/>
          <w:sz w:val="22"/>
        </w:rPr>
      </w:pPr>
      <w:r w:rsidRPr="009B149F">
        <w:rPr>
          <w:rFonts w:ascii="ＭＳ 明朝" w:eastAsia="ＭＳ 明朝" w:hAnsi="ＭＳ 明朝" w:hint="eastAsia"/>
          <w:sz w:val="22"/>
        </w:rPr>
        <w:t>車体に名称、行き先等の運行上必要な表示を装備すること。</w:t>
      </w:r>
    </w:p>
    <w:p w:rsidR="009B149F" w:rsidRPr="009B149F" w:rsidRDefault="009B149F" w:rsidP="009B149F">
      <w:pPr>
        <w:pStyle w:val="a3"/>
        <w:numPr>
          <w:ilvl w:val="0"/>
          <w:numId w:val="10"/>
        </w:numPr>
        <w:ind w:leftChars="200" w:left="640" w:hangingChars="100" w:hanging="220"/>
        <w:rPr>
          <w:rFonts w:ascii="ＭＳ 明朝" w:eastAsia="ＭＳ 明朝" w:hAnsi="ＭＳ 明朝" w:hint="eastAsia"/>
          <w:sz w:val="22"/>
        </w:rPr>
      </w:pPr>
      <w:r w:rsidRPr="009B149F">
        <w:rPr>
          <w:rFonts w:ascii="ＭＳ 明朝" w:eastAsia="ＭＳ 明朝" w:hAnsi="ＭＳ 明朝" w:hint="eastAsia"/>
          <w:sz w:val="22"/>
        </w:rPr>
        <w:t>町の循環バスであることが分かる装飾をすること。詳細については町と協議すること。</w:t>
      </w:r>
    </w:p>
    <w:p w:rsidR="009B149F" w:rsidRDefault="00C1497E" w:rsidP="009B149F">
      <w:pPr>
        <w:ind w:left="210" w:firstLineChars="200" w:firstLine="440"/>
        <w:rPr>
          <w:rFonts w:ascii="ＭＳ 明朝" w:eastAsia="ＭＳ 明朝" w:hAnsi="ＭＳ 明朝"/>
          <w:sz w:val="22"/>
        </w:rPr>
      </w:pPr>
      <w:r w:rsidRPr="00C1497E">
        <w:rPr>
          <w:rFonts w:ascii="ＭＳ 明朝" w:eastAsia="ＭＳ 明朝" w:hAnsi="ＭＳ 明朝" w:hint="eastAsia"/>
          <w:sz w:val="22"/>
        </w:rPr>
        <w:t>なお、運行の態様等により、この基準に適合し難い理由がある場合には、町と協</w:t>
      </w:r>
    </w:p>
    <w:p w:rsidR="00C1497E" w:rsidRPr="00C1497E" w:rsidRDefault="00C1497E" w:rsidP="009B149F">
      <w:pPr>
        <w:ind w:firstLineChars="200" w:firstLine="440"/>
        <w:rPr>
          <w:rFonts w:ascii="ＭＳ 明朝" w:eastAsia="ＭＳ 明朝" w:hAnsi="ＭＳ 明朝"/>
          <w:sz w:val="22"/>
        </w:rPr>
      </w:pPr>
      <w:r w:rsidRPr="00C1497E">
        <w:rPr>
          <w:rFonts w:ascii="ＭＳ 明朝" w:eastAsia="ＭＳ 明朝" w:hAnsi="ＭＳ 明朝" w:hint="eastAsia"/>
          <w:sz w:val="22"/>
        </w:rPr>
        <w:t>議のうえ、基準の適用除外を受けること</w:t>
      </w:r>
      <w:r>
        <w:rPr>
          <w:rFonts w:ascii="ＭＳ 明朝" w:eastAsia="ＭＳ 明朝" w:hAnsi="ＭＳ 明朝" w:hint="eastAsia"/>
          <w:sz w:val="22"/>
        </w:rPr>
        <w:t>。</w:t>
      </w:r>
    </w:p>
    <w:p w:rsidR="00857BCD" w:rsidRPr="00C1497E" w:rsidRDefault="00857BCD" w:rsidP="009B149F">
      <w:pPr>
        <w:ind w:firstLineChars="300" w:firstLine="660"/>
        <w:rPr>
          <w:rFonts w:ascii="ＭＳ 明朝" w:eastAsia="ＭＳ 明朝" w:hAnsi="ＭＳ 明朝"/>
          <w:sz w:val="22"/>
        </w:rPr>
      </w:pPr>
      <w:r w:rsidRPr="00C1497E">
        <w:rPr>
          <w:rFonts w:ascii="ＭＳ 明朝" w:eastAsia="ＭＳ 明朝" w:hAnsi="ＭＳ 明朝" w:hint="eastAsia"/>
          <w:sz w:val="22"/>
        </w:rPr>
        <w:t>その他装備については、町と協議すること。</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１１　利用者</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 xml:space="preserve">　　</w:t>
      </w:r>
      <w:r w:rsidRPr="00C1497E">
        <w:rPr>
          <w:rFonts w:ascii="ＭＳ 明朝" w:eastAsia="ＭＳ 明朝" w:hAnsi="ＭＳ 明朝"/>
          <w:sz w:val="22"/>
        </w:rPr>
        <w:t xml:space="preserve">  利用者は、町内外問わず誰でも利用できるものとする。</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１２　運行管理者</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（１）</w:t>
      </w:r>
      <w:r w:rsidRPr="00C1497E">
        <w:rPr>
          <w:rFonts w:ascii="ＭＳ 明朝" w:eastAsia="ＭＳ 明朝" w:hAnsi="ＭＳ 明朝"/>
          <w:sz w:val="22"/>
        </w:rPr>
        <w:t>運転者に対し、適切な指揮監督を行うこと。</w:t>
      </w:r>
    </w:p>
    <w:p w:rsidR="00857BCD" w:rsidRPr="00C1497E" w:rsidRDefault="00857BCD" w:rsidP="00857BCD">
      <w:pPr>
        <w:ind w:firstLineChars="100" w:firstLine="220"/>
        <w:rPr>
          <w:rFonts w:ascii="ＭＳ 明朝" w:eastAsia="ＭＳ 明朝" w:hAnsi="ＭＳ 明朝"/>
          <w:sz w:val="22"/>
        </w:rPr>
      </w:pPr>
      <w:r w:rsidRPr="00C1497E">
        <w:rPr>
          <w:rFonts w:ascii="ＭＳ 明朝" w:eastAsia="ＭＳ 明朝" w:hAnsi="ＭＳ 明朝" w:hint="eastAsia"/>
          <w:sz w:val="22"/>
        </w:rPr>
        <w:t>①</w:t>
      </w:r>
      <w:r w:rsidRPr="00C1497E">
        <w:rPr>
          <w:rFonts w:ascii="ＭＳ 明朝" w:eastAsia="ＭＳ 明朝" w:hAnsi="ＭＳ 明朝"/>
          <w:sz w:val="22"/>
        </w:rPr>
        <w:t>運行管理者を選任し、町へ報告すること。</w:t>
      </w:r>
    </w:p>
    <w:p w:rsidR="00857BCD" w:rsidRPr="00C1497E" w:rsidRDefault="00857BCD" w:rsidP="00D167B0">
      <w:pPr>
        <w:ind w:leftChars="100" w:left="430" w:hangingChars="100" w:hanging="220"/>
        <w:rPr>
          <w:rFonts w:ascii="ＭＳ 明朝" w:eastAsia="ＭＳ 明朝" w:hAnsi="ＭＳ 明朝"/>
          <w:sz w:val="22"/>
        </w:rPr>
      </w:pPr>
      <w:r w:rsidRPr="00C1497E">
        <w:rPr>
          <w:rFonts w:ascii="ＭＳ 明朝" w:eastAsia="ＭＳ 明朝" w:hAnsi="ＭＳ 明朝" w:hint="eastAsia"/>
          <w:sz w:val="22"/>
        </w:rPr>
        <w:t>②</w:t>
      </w:r>
      <w:r w:rsidRPr="00C1497E">
        <w:rPr>
          <w:rFonts w:ascii="ＭＳ 明朝" w:eastAsia="ＭＳ 明朝" w:hAnsi="ＭＳ 明朝"/>
          <w:sz w:val="22"/>
        </w:rPr>
        <w:t>教育項目は、運転業務、法令並びに非常信号用具、非常口及び消火器等の取扱い、接客サービス、事故事例の検証等について定期的に行うほか、必要に応じて随時行うこと。</w:t>
      </w:r>
    </w:p>
    <w:p w:rsidR="00857BCD" w:rsidRPr="00C1497E" w:rsidRDefault="00857BCD" w:rsidP="00D167B0">
      <w:pPr>
        <w:ind w:firstLineChars="100" w:firstLine="220"/>
        <w:rPr>
          <w:rFonts w:ascii="ＭＳ 明朝" w:eastAsia="ＭＳ 明朝" w:hAnsi="ＭＳ 明朝"/>
          <w:sz w:val="22"/>
        </w:rPr>
      </w:pPr>
      <w:r w:rsidRPr="00C1497E">
        <w:rPr>
          <w:rFonts w:ascii="ＭＳ 明朝" w:eastAsia="ＭＳ 明朝" w:hAnsi="ＭＳ 明朝" w:hint="eastAsia"/>
          <w:sz w:val="22"/>
        </w:rPr>
        <w:t>③</w:t>
      </w:r>
      <w:r w:rsidRPr="00C1497E">
        <w:rPr>
          <w:rFonts w:ascii="ＭＳ 明朝" w:eastAsia="ＭＳ 明朝" w:hAnsi="ＭＳ 明朝"/>
          <w:sz w:val="22"/>
        </w:rPr>
        <w:t>運転状況に変化があるときは、適切な指示を行える体制を確立しておくこと。</w:t>
      </w:r>
    </w:p>
    <w:p w:rsidR="00857BCD" w:rsidRPr="00C1497E" w:rsidRDefault="00857BCD" w:rsidP="00D167B0">
      <w:pPr>
        <w:ind w:leftChars="100" w:left="430" w:hangingChars="100" w:hanging="220"/>
        <w:rPr>
          <w:rFonts w:ascii="ＭＳ 明朝" w:eastAsia="ＭＳ 明朝" w:hAnsi="ＭＳ 明朝"/>
          <w:sz w:val="22"/>
        </w:rPr>
      </w:pPr>
      <w:r w:rsidRPr="00C1497E">
        <w:rPr>
          <w:rFonts w:ascii="ＭＳ 明朝" w:eastAsia="ＭＳ 明朝" w:hAnsi="ＭＳ 明朝" w:hint="eastAsia"/>
          <w:sz w:val="22"/>
        </w:rPr>
        <w:t>④自動車の安全確保のため遵守すべき事項及び乗務員の服務規律の指導徹底並びに遵守事項の査察を実施すること。</w:t>
      </w:r>
    </w:p>
    <w:p w:rsidR="00857BCD" w:rsidRPr="00C1497E" w:rsidRDefault="00857BCD" w:rsidP="00D167B0">
      <w:pPr>
        <w:pStyle w:val="a3"/>
        <w:numPr>
          <w:ilvl w:val="0"/>
          <w:numId w:val="2"/>
        </w:numPr>
        <w:ind w:leftChars="100" w:left="570"/>
        <w:rPr>
          <w:rFonts w:ascii="ＭＳ 明朝" w:eastAsia="ＭＳ 明朝" w:hAnsi="ＭＳ 明朝"/>
          <w:sz w:val="22"/>
        </w:rPr>
      </w:pPr>
      <w:r w:rsidRPr="00C1497E">
        <w:rPr>
          <w:rFonts w:ascii="ＭＳ 明朝" w:eastAsia="ＭＳ 明朝" w:hAnsi="ＭＳ 明朝" w:hint="eastAsia"/>
          <w:sz w:val="22"/>
        </w:rPr>
        <w:t>運転者に常務指示を行うときは、健康状況、運行経路状況、車両状態等を十分考慮のうえ、適応した割当及び配置とすること。</w:t>
      </w:r>
    </w:p>
    <w:p w:rsidR="00857BCD" w:rsidRPr="00C1497E" w:rsidRDefault="00857BCD" w:rsidP="00D167B0">
      <w:pPr>
        <w:ind w:left="440" w:hangingChars="200" w:hanging="440"/>
        <w:rPr>
          <w:rFonts w:ascii="ＭＳ 明朝" w:eastAsia="ＭＳ 明朝" w:hAnsi="ＭＳ 明朝"/>
          <w:sz w:val="22"/>
        </w:rPr>
      </w:pPr>
      <w:r w:rsidRPr="00C1497E">
        <w:rPr>
          <w:rFonts w:ascii="ＭＳ 明朝" w:eastAsia="ＭＳ 明朝" w:hAnsi="ＭＳ 明朝" w:hint="eastAsia"/>
          <w:sz w:val="22"/>
        </w:rPr>
        <w:t xml:space="preserve">　⑥事故惹起運転者、初任運転者、６５歳以上の運転者には、運行の安全を確保するために遵守すべき事項について特別な指導を行い、かつ、適正診断を受けさせること。</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（２）運転者ごとに乗務員台帳を作成し、営業所に備え付けること。</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（３）運転手の勤務時間管理を行い、過労防止を十分考慮した乗務配置とする</w:t>
      </w:r>
    </w:p>
    <w:p w:rsidR="00857BCD" w:rsidRPr="00C1497E" w:rsidRDefault="00857BCD" w:rsidP="00D167B0">
      <w:pPr>
        <w:ind w:firstLineChars="200" w:firstLine="440"/>
        <w:rPr>
          <w:rFonts w:ascii="ＭＳ 明朝" w:eastAsia="ＭＳ 明朝" w:hAnsi="ＭＳ 明朝"/>
          <w:sz w:val="22"/>
        </w:rPr>
      </w:pPr>
      <w:r w:rsidRPr="00C1497E">
        <w:rPr>
          <w:rFonts w:ascii="ＭＳ 明朝" w:eastAsia="ＭＳ 明朝" w:hAnsi="ＭＳ 明朝" w:hint="eastAsia"/>
          <w:sz w:val="22"/>
        </w:rPr>
        <w:t>こと。</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（４）乗務の指示を確実に行い、特に早発の禁止の徹底を図ること。</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（５）運転手に対し、乗務開始前点呼を実施すること。</w:t>
      </w:r>
    </w:p>
    <w:p w:rsidR="00857BCD" w:rsidRPr="00C1497E" w:rsidRDefault="00857BCD" w:rsidP="00D167B0">
      <w:pPr>
        <w:ind w:left="440" w:hangingChars="200" w:hanging="440"/>
        <w:rPr>
          <w:rFonts w:ascii="ＭＳ 明朝" w:eastAsia="ＭＳ 明朝" w:hAnsi="ＭＳ 明朝"/>
          <w:sz w:val="22"/>
        </w:rPr>
      </w:pPr>
      <w:r w:rsidRPr="00C1497E">
        <w:rPr>
          <w:rFonts w:ascii="ＭＳ 明朝" w:eastAsia="ＭＳ 明朝" w:hAnsi="ＭＳ 明朝" w:hint="eastAsia"/>
          <w:sz w:val="22"/>
        </w:rPr>
        <w:t xml:space="preserve">　①原則として、対面により点呼を行い、疾病、疾労、飲酒等の心身状況を聴取するとともに、外観的健康状態及び服装を観察して、服務の適否を判断すること。</w:t>
      </w:r>
    </w:p>
    <w:p w:rsidR="00857BCD" w:rsidRPr="00C1497E" w:rsidRDefault="00857BCD" w:rsidP="00D167B0">
      <w:pPr>
        <w:ind w:left="440" w:hangingChars="200" w:hanging="440"/>
        <w:rPr>
          <w:rFonts w:ascii="ＭＳ 明朝" w:eastAsia="ＭＳ 明朝" w:hAnsi="ＭＳ 明朝"/>
          <w:sz w:val="22"/>
        </w:rPr>
      </w:pPr>
      <w:r w:rsidRPr="00C1497E">
        <w:rPr>
          <w:rFonts w:ascii="ＭＳ 明朝" w:eastAsia="ＭＳ 明朝" w:hAnsi="ＭＳ 明朝" w:hint="eastAsia"/>
          <w:sz w:val="22"/>
        </w:rPr>
        <w:t xml:space="preserve">　②健康状態が不適と認められ、また、その旨本人から申し出があった場合は、事情を</w:t>
      </w:r>
      <w:r w:rsidRPr="00C1497E">
        <w:rPr>
          <w:rFonts w:ascii="ＭＳ 明朝" w:eastAsia="ＭＳ 明朝" w:hAnsi="ＭＳ 明朝" w:hint="eastAsia"/>
          <w:sz w:val="22"/>
        </w:rPr>
        <w:lastRenderedPageBreak/>
        <w:t>判断して、町の管理者と協議し代務運転者を乗務させること。（運行途中も含む。）</w:t>
      </w:r>
    </w:p>
    <w:p w:rsidR="00857BCD" w:rsidRPr="00C1497E" w:rsidRDefault="00857BCD" w:rsidP="00D167B0">
      <w:pPr>
        <w:ind w:left="440" w:hangingChars="200" w:hanging="440"/>
        <w:rPr>
          <w:rFonts w:ascii="ＭＳ 明朝" w:eastAsia="ＭＳ 明朝" w:hAnsi="ＭＳ 明朝"/>
          <w:sz w:val="22"/>
        </w:rPr>
      </w:pPr>
      <w:r w:rsidRPr="00C1497E">
        <w:rPr>
          <w:rFonts w:ascii="ＭＳ 明朝" w:eastAsia="ＭＳ 明朝" w:hAnsi="ＭＳ 明朝" w:hint="eastAsia"/>
          <w:sz w:val="22"/>
        </w:rPr>
        <w:t xml:space="preserve">　③天候、道路状況、作業内容、本人の勤務状況及び生活状況等から照らして安全運転に必要な指示、注意を行うこと。</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 xml:space="preserve">　④運転免許証、業務上定めされた携行品の有無を確認すること。</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 xml:space="preserve">　⑤車両の日常点検及び運行開始前点検の実施をすること。</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（６）運転者に対し、乗務終了後点呼を実施すること。</w:t>
      </w:r>
    </w:p>
    <w:p w:rsidR="00857BCD" w:rsidRPr="00C1497E" w:rsidRDefault="00857BCD" w:rsidP="00D167B0">
      <w:pPr>
        <w:ind w:left="440" w:hangingChars="200" w:hanging="440"/>
        <w:rPr>
          <w:rFonts w:ascii="ＭＳ 明朝" w:eastAsia="ＭＳ 明朝" w:hAnsi="ＭＳ 明朝"/>
          <w:sz w:val="22"/>
        </w:rPr>
      </w:pPr>
      <w:r w:rsidRPr="00C1497E">
        <w:rPr>
          <w:rFonts w:ascii="ＭＳ 明朝" w:eastAsia="ＭＳ 明朝" w:hAnsi="ＭＳ 明朝" w:hint="eastAsia"/>
          <w:sz w:val="22"/>
        </w:rPr>
        <w:t xml:space="preserve">　①原則として、対面により点呼を行い、運行、道路、車両、利用者の状況について報告を受けること。</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 xml:space="preserve">　②乗務記録等、業務上定められた携行品を提出させ、これを点検すること。</w:t>
      </w:r>
    </w:p>
    <w:p w:rsidR="00857BCD" w:rsidRPr="00C1497E" w:rsidRDefault="00857BCD" w:rsidP="00C1497E">
      <w:pPr>
        <w:ind w:left="440" w:hangingChars="200" w:hanging="440"/>
        <w:rPr>
          <w:rFonts w:ascii="ＭＳ 明朝" w:eastAsia="ＭＳ 明朝" w:hAnsi="ＭＳ 明朝"/>
          <w:sz w:val="22"/>
        </w:rPr>
      </w:pPr>
      <w:r w:rsidRPr="00C1497E">
        <w:rPr>
          <w:rFonts w:ascii="ＭＳ 明朝" w:eastAsia="ＭＳ 明朝" w:hAnsi="ＭＳ 明朝" w:hint="eastAsia"/>
          <w:sz w:val="22"/>
        </w:rPr>
        <w:t>（７）（５）（６）の点呼を行い、報告を求め、指示したときは、運転手ごとに点呼を行った旨、報告及び指示の内容等を記録し、その記録を１年間保存すること。</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（８）乗務記録の管理を行うこと。</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 xml:space="preserve">　①乗務記録を運転手ごとに記入させ、１年間保存すること。</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 xml:space="preserve">　②運行日の翌日に町へ乗務記録を提出すること。</w:t>
      </w:r>
    </w:p>
    <w:p w:rsidR="00857BCD" w:rsidRPr="00C1497E" w:rsidRDefault="00857BCD" w:rsidP="00C1497E">
      <w:pPr>
        <w:ind w:left="440" w:hangingChars="200" w:hanging="440"/>
        <w:rPr>
          <w:rFonts w:ascii="ＭＳ 明朝" w:eastAsia="ＭＳ 明朝" w:hAnsi="ＭＳ 明朝"/>
          <w:sz w:val="22"/>
        </w:rPr>
      </w:pPr>
      <w:r w:rsidRPr="00C1497E">
        <w:rPr>
          <w:rFonts w:ascii="ＭＳ 明朝" w:eastAsia="ＭＳ 明朝" w:hAnsi="ＭＳ 明朝" w:hint="eastAsia"/>
          <w:sz w:val="22"/>
        </w:rPr>
        <w:t>（９）事故（故障時も含む）等により運行を中断したときは、旅客自動車運送事業運輸規則第１８条及び第１９条により適切な処置を行うとともに、町に速報し、誠実かつ責任をもって事故処理にあたること。</w:t>
      </w:r>
    </w:p>
    <w:p w:rsidR="00857BCD" w:rsidRPr="00C1497E" w:rsidRDefault="00857BCD" w:rsidP="00D167B0">
      <w:pPr>
        <w:ind w:left="440" w:hangingChars="200" w:hanging="440"/>
        <w:rPr>
          <w:rFonts w:ascii="ＭＳ 明朝" w:eastAsia="ＭＳ 明朝" w:hAnsi="ＭＳ 明朝"/>
          <w:sz w:val="22"/>
        </w:rPr>
      </w:pPr>
      <w:r w:rsidRPr="00C1497E">
        <w:rPr>
          <w:rFonts w:ascii="ＭＳ 明朝" w:eastAsia="ＭＳ 明朝" w:hAnsi="ＭＳ 明朝" w:hint="eastAsia"/>
          <w:sz w:val="22"/>
        </w:rPr>
        <w:t xml:space="preserve">　①事故等の記録及び報告書（重大な事故もしくは故障のとき）を速やかに町に提出するとともに、５年間保存すること。</w:t>
      </w:r>
    </w:p>
    <w:p w:rsidR="00D167B0" w:rsidRPr="00C1497E" w:rsidRDefault="00D167B0"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１３　乗務員</w:t>
      </w:r>
    </w:p>
    <w:p w:rsidR="00857BCD" w:rsidRPr="00C1497E" w:rsidRDefault="00D167B0" w:rsidP="00D167B0">
      <w:pPr>
        <w:ind w:left="440" w:hangingChars="200" w:hanging="440"/>
        <w:rPr>
          <w:rFonts w:ascii="ＭＳ 明朝" w:eastAsia="ＭＳ 明朝" w:hAnsi="ＭＳ 明朝"/>
          <w:sz w:val="22"/>
        </w:rPr>
      </w:pPr>
      <w:r w:rsidRPr="00C1497E">
        <w:rPr>
          <w:rFonts w:ascii="ＭＳ 明朝" w:eastAsia="ＭＳ 明朝" w:hAnsi="ＭＳ 明朝" w:hint="eastAsia"/>
          <w:sz w:val="22"/>
        </w:rPr>
        <w:t>（１）</w:t>
      </w:r>
      <w:r w:rsidR="00857BCD" w:rsidRPr="00C1497E">
        <w:rPr>
          <w:rFonts w:ascii="ＭＳ 明朝" w:eastAsia="ＭＳ 明朝" w:hAnsi="ＭＳ 明朝"/>
          <w:sz w:val="22"/>
        </w:rPr>
        <w:t>乗務員は、車両１台につき１人。運行事業者所属の大型第二種免許所有者</w:t>
      </w:r>
      <w:r w:rsidR="00857BCD" w:rsidRPr="00C1497E">
        <w:rPr>
          <w:rFonts w:ascii="ＭＳ 明朝" w:eastAsia="ＭＳ 明朝" w:hAnsi="ＭＳ 明朝" w:hint="eastAsia"/>
          <w:sz w:val="22"/>
        </w:rPr>
        <w:t>とし、町へ報告すること。</w:t>
      </w:r>
    </w:p>
    <w:p w:rsidR="00857BCD" w:rsidRPr="00C1497E" w:rsidRDefault="00D167B0" w:rsidP="00D167B0">
      <w:pPr>
        <w:ind w:left="440" w:hangingChars="200" w:hanging="440"/>
        <w:rPr>
          <w:rFonts w:ascii="ＭＳ 明朝" w:eastAsia="ＭＳ 明朝" w:hAnsi="ＭＳ 明朝"/>
          <w:sz w:val="22"/>
        </w:rPr>
      </w:pPr>
      <w:r w:rsidRPr="00C1497E">
        <w:rPr>
          <w:rFonts w:ascii="ＭＳ 明朝" w:eastAsia="ＭＳ 明朝" w:hAnsi="ＭＳ 明朝" w:hint="eastAsia"/>
          <w:sz w:val="22"/>
        </w:rPr>
        <w:t>（２）</w:t>
      </w:r>
      <w:r w:rsidR="00857BCD" w:rsidRPr="00C1497E">
        <w:rPr>
          <w:rFonts w:ascii="ＭＳ 明朝" w:eastAsia="ＭＳ 明朝" w:hAnsi="ＭＳ 明朝"/>
          <w:sz w:val="22"/>
        </w:rPr>
        <w:t>運行に必要な人員を確保し、病気等による業務の遅延等がないよう予備乗務員を定めておくものとする。</w:t>
      </w:r>
    </w:p>
    <w:p w:rsidR="00857BCD" w:rsidRPr="00C1497E" w:rsidRDefault="00D167B0" w:rsidP="00D167B0">
      <w:pPr>
        <w:ind w:left="440" w:hangingChars="200" w:hanging="440"/>
        <w:rPr>
          <w:rFonts w:ascii="ＭＳ 明朝" w:eastAsia="ＭＳ 明朝" w:hAnsi="ＭＳ 明朝"/>
          <w:sz w:val="22"/>
        </w:rPr>
      </w:pPr>
      <w:r w:rsidRPr="00C1497E">
        <w:rPr>
          <w:rFonts w:ascii="ＭＳ 明朝" w:eastAsia="ＭＳ 明朝" w:hAnsi="ＭＳ 明朝" w:hint="eastAsia"/>
          <w:sz w:val="22"/>
        </w:rPr>
        <w:t>（３）</w:t>
      </w:r>
      <w:r w:rsidR="00857BCD" w:rsidRPr="00C1497E">
        <w:rPr>
          <w:rFonts w:ascii="ＭＳ 明朝" w:eastAsia="ＭＳ 明朝" w:hAnsi="ＭＳ 明朝"/>
          <w:sz w:val="22"/>
        </w:rPr>
        <w:t>乗務員は、町の循環バスを運行していることを自覚し、安全かつ利用者にとって快適な運転を行うこと。</w:t>
      </w:r>
    </w:p>
    <w:p w:rsidR="00857BCD" w:rsidRPr="00C1497E" w:rsidRDefault="00D167B0" w:rsidP="00857BCD">
      <w:pPr>
        <w:rPr>
          <w:rFonts w:ascii="ＭＳ 明朝" w:eastAsia="ＭＳ 明朝" w:hAnsi="ＭＳ 明朝"/>
          <w:sz w:val="22"/>
        </w:rPr>
      </w:pPr>
      <w:r w:rsidRPr="00C1497E">
        <w:rPr>
          <w:rFonts w:ascii="ＭＳ 明朝" w:eastAsia="ＭＳ 明朝" w:hAnsi="ＭＳ 明朝" w:hint="eastAsia"/>
          <w:sz w:val="22"/>
        </w:rPr>
        <w:t>（４）</w:t>
      </w:r>
      <w:r w:rsidR="00857BCD" w:rsidRPr="00C1497E">
        <w:rPr>
          <w:rFonts w:ascii="ＭＳ 明朝" w:eastAsia="ＭＳ 明朝" w:hAnsi="ＭＳ 明朝"/>
          <w:sz w:val="22"/>
        </w:rPr>
        <w:t>乗務員は、利用者へ適切な対応を行うこと。</w:t>
      </w:r>
    </w:p>
    <w:p w:rsidR="00857BCD" w:rsidRPr="00C1497E" w:rsidRDefault="00D167B0" w:rsidP="00857BCD">
      <w:pPr>
        <w:rPr>
          <w:rFonts w:ascii="ＭＳ 明朝" w:eastAsia="ＭＳ 明朝" w:hAnsi="ＭＳ 明朝"/>
          <w:sz w:val="22"/>
        </w:rPr>
      </w:pPr>
      <w:r w:rsidRPr="00C1497E">
        <w:rPr>
          <w:rFonts w:ascii="ＭＳ 明朝" w:eastAsia="ＭＳ 明朝" w:hAnsi="ＭＳ 明朝" w:hint="eastAsia"/>
          <w:sz w:val="22"/>
        </w:rPr>
        <w:t>（５）</w:t>
      </w:r>
      <w:r w:rsidR="00857BCD" w:rsidRPr="00C1497E">
        <w:rPr>
          <w:rFonts w:ascii="ＭＳ 明朝" w:eastAsia="ＭＳ 明朝" w:hAnsi="ＭＳ 明朝"/>
          <w:sz w:val="22"/>
        </w:rPr>
        <w:t>運行事業者は、乗務員の健康管理を行うこと。</w:t>
      </w:r>
    </w:p>
    <w:p w:rsidR="00857BCD" w:rsidRPr="00C1497E" w:rsidRDefault="00D167B0" w:rsidP="00D167B0">
      <w:pPr>
        <w:ind w:left="440" w:hangingChars="200" w:hanging="440"/>
        <w:rPr>
          <w:rFonts w:ascii="ＭＳ 明朝" w:eastAsia="ＭＳ 明朝" w:hAnsi="ＭＳ 明朝"/>
          <w:sz w:val="22"/>
        </w:rPr>
      </w:pPr>
      <w:r w:rsidRPr="00C1497E">
        <w:rPr>
          <w:rFonts w:ascii="ＭＳ 明朝" w:eastAsia="ＭＳ 明朝" w:hAnsi="ＭＳ 明朝" w:hint="eastAsia"/>
          <w:sz w:val="22"/>
        </w:rPr>
        <w:t>（６）</w:t>
      </w:r>
      <w:r w:rsidR="00857BCD" w:rsidRPr="00C1497E">
        <w:rPr>
          <w:rFonts w:ascii="ＭＳ 明朝" w:eastAsia="ＭＳ 明朝" w:hAnsi="ＭＳ 明朝"/>
          <w:sz w:val="22"/>
        </w:rPr>
        <w:t>運行事業者は、乗務員に対し一定の制服を着用させ、車内札を付けさせるとともに、乗降客に対し適切な対応ができるよう接遇の指導及び安全運転等の教習・指示を行うものとする。</w:t>
      </w:r>
    </w:p>
    <w:p w:rsidR="00857BCD" w:rsidRPr="00C1497E" w:rsidRDefault="00D167B0" w:rsidP="00D167B0">
      <w:pPr>
        <w:ind w:left="440" w:hangingChars="200" w:hanging="440"/>
        <w:rPr>
          <w:rFonts w:ascii="ＭＳ 明朝" w:eastAsia="ＭＳ 明朝" w:hAnsi="ＭＳ 明朝"/>
          <w:sz w:val="22"/>
        </w:rPr>
      </w:pPr>
      <w:r w:rsidRPr="00C1497E">
        <w:rPr>
          <w:rFonts w:ascii="ＭＳ 明朝" w:eastAsia="ＭＳ 明朝" w:hAnsi="ＭＳ 明朝" w:hint="eastAsia"/>
          <w:sz w:val="22"/>
        </w:rPr>
        <w:t>（７）</w:t>
      </w:r>
      <w:r w:rsidR="00857BCD" w:rsidRPr="00C1497E">
        <w:rPr>
          <w:rFonts w:ascii="ＭＳ 明朝" w:eastAsia="ＭＳ 明朝" w:hAnsi="ＭＳ 明朝"/>
          <w:sz w:val="22"/>
        </w:rPr>
        <w:t>乗務員は、車椅子利用者が利用する際にはリフト装置等を操作し、安全に乗降できるよう補助するものとする。</w:t>
      </w:r>
    </w:p>
    <w:p w:rsidR="00857BCD" w:rsidRDefault="00857BCD" w:rsidP="00857BCD">
      <w:pPr>
        <w:rPr>
          <w:rFonts w:ascii="ＭＳ 明朝" w:eastAsia="ＭＳ 明朝" w:hAnsi="ＭＳ 明朝"/>
          <w:sz w:val="22"/>
        </w:rPr>
      </w:pPr>
    </w:p>
    <w:p w:rsidR="009B149F" w:rsidRPr="00C1497E" w:rsidRDefault="009B149F" w:rsidP="00857BCD">
      <w:pPr>
        <w:rPr>
          <w:rFonts w:ascii="ＭＳ 明朝" w:eastAsia="ＭＳ 明朝" w:hAnsi="ＭＳ 明朝" w:hint="eastAsia"/>
          <w:sz w:val="22"/>
        </w:rPr>
      </w:pPr>
      <w:bookmarkStart w:id="0" w:name="_GoBack"/>
      <w:bookmarkEnd w:id="0"/>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lastRenderedPageBreak/>
        <w:t>１４</w:t>
      </w:r>
      <w:r w:rsidR="00D167B0" w:rsidRPr="00C1497E">
        <w:rPr>
          <w:rFonts w:ascii="ＭＳ 明朝" w:eastAsia="ＭＳ 明朝" w:hAnsi="ＭＳ 明朝" w:hint="eastAsia"/>
          <w:sz w:val="22"/>
        </w:rPr>
        <w:t xml:space="preserve">　</w:t>
      </w:r>
      <w:r w:rsidRPr="00C1497E">
        <w:rPr>
          <w:rFonts w:ascii="ＭＳ 明朝" w:eastAsia="ＭＳ 明朝" w:hAnsi="ＭＳ 明朝" w:hint="eastAsia"/>
          <w:sz w:val="22"/>
        </w:rPr>
        <w:t>業務内容</w:t>
      </w:r>
    </w:p>
    <w:p w:rsidR="00857BCD" w:rsidRPr="00C1497E" w:rsidRDefault="00857BCD" w:rsidP="00D167B0">
      <w:pPr>
        <w:ind w:left="440" w:hangingChars="200" w:hanging="440"/>
        <w:rPr>
          <w:rFonts w:ascii="ＭＳ 明朝" w:eastAsia="ＭＳ 明朝" w:hAnsi="ＭＳ 明朝"/>
          <w:sz w:val="22"/>
        </w:rPr>
      </w:pPr>
      <w:r w:rsidRPr="00C1497E">
        <w:rPr>
          <w:rFonts w:ascii="ＭＳ 明朝" w:eastAsia="ＭＳ 明朝" w:hAnsi="ＭＳ 明朝" w:hint="eastAsia"/>
          <w:sz w:val="22"/>
        </w:rPr>
        <w:t xml:space="preserve">　　</w:t>
      </w:r>
      <w:r w:rsidR="00D167B0" w:rsidRPr="00C1497E">
        <w:rPr>
          <w:rFonts w:ascii="ＭＳ 明朝" w:eastAsia="ＭＳ 明朝" w:hAnsi="ＭＳ 明朝" w:hint="eastAsia"/>
          <w:sz w:val="22"/>
        </w:rPr>
        <w:t xml:space="preserve">　</w:t>
      </w:r>
      <w:r w:rsidRPr="00C1497E">
        <w:rPr>
          <w:rFonts w:ascii="ＭＳ 明朝" w:eastAsia="ＭＳ 明朝" w:hAnsi="ＭＳ 明朝" w:hint="eastAsia"/>
          <w:sz w:val="22"/>
        </w:rPr>
        <w:t>業務内容は概ね次にあげる業務とする。ただし、業務内容を運行事業者と協議の上、変更追加することがある。</w:t>
      </w:r>
    </w:p>
    <w:p w:rsidR="00857BCD" w:rsidRPr="00C1497E" w:rsidRDefault="00762C75" w:rsidP="00D167B0">
      <w:pPr>
        <w:ind w:leftChars="100" w:left="430" w:hangingChars="100" w:hanging="220"/>
        <w:rPr>
          <w:rFonts w:ascii="ＭＳ 明朝" w:eastAsia="ＭＳ 明朝" w:hAnsi="ＭＳ 明朝"/>
          <w:sz w:val="22"/>
        </w:rPr>
      </w:pPr>
      <w:r w:rsidRPr="00C1497E">
        <w:rPr>
          <w:rFonts w:ascii="ＭＳ 明朝" w:eastAsia="ＭＳ 明朝" w:hAnsi="ＭＳ 明朝"/>
          <w:sz w:val="22"/>
        </w:rPr>
        <w:t>(</w:t>
      </w:r>
      <w:r w:rsidRPr="00C1497E">
        <w:rPr>
          <w:rFonts w:ascii="ＭＳ 明朝" w:eastAsia="ＭＳ 明朝" w:hAnsi="ＭＳ 明朝" w:hint="eastAsia"/>
          <w:sz w:val="22"/>
        </w:rPr>
        <w:t>１</w:t>
      </w:r>
      <w:r w:rsidRPr="00C1497E">
        <w:rPr>
          <w:rFonts w:ascii="ＭＳ 明朝" w:eastAsia="ＭＳ 明朝" w:hAnsi="ＭＳ 明朝"/>
          <w:sz w:val="22"/>
        </w:rPr>
        <w:t>)</w:t>
      </w:r>
      <w:r w:rsidR="00857BCD" w:rsidRPr="00C1497E">
        <w:rPr>
          <w:rFonts w:ascii="ＭＳ 明朝" w:eastAsia="ＭＳ 明朝" w:hAnsi="ＭＳ 明朝"/>
          <w:sz w:val="22"/>
        </w:rPr>
        <w:t>乗合運行として必要な業務（運行業務、運賃の収受管理、１日券などの発行管理、乗降客の安全確保、車椅子利用者等の乗降補助、ダイヤ管理、車内アナウンス、緊急時対応、車両の良好な状態の維持管理、備品の管理など）</w:t>
      </w:r>
    </w:p>
    <w:p w:rsidR="00857BCD" w:rsidRPr="00C1497E" w:rsidRDefault="00762C75" w:rsidP="00D167B0">
      <w:pPr>
        <w:ind w:firstLineChars="100" w:firstLine="220"/>
        <w:rPr>
          <w:rFonts w:ascii="ＭＳ 明朝" w:eastAsia="ＭＳ 明朝" w:hAnsi="ＭＳ 明朝"/>
          <w:sz w:val="22"/>
        </w:rPr>
      </w:pPr>
      <w:r w:rsidRPr="00C1497E">
        <w:rPr>
          <w:rFonts w:ascii="ＭＳ 明朝" w:eastAsia="ＭＳ 明朝" w:hAnsi="ＭＳ 明朝"/>
          <w:sz w:val="22"/>
        </w:rPr>
        <w:t>(</w:t>
      </w:r>
      <w:r w:rsidRPr="00C1497E">
        <w:rPr>
          <w:rFonts w:ascii="ＭＳ 明朝" w:eastAsia="ＭＳ 明朝" w:hAnsi="ＭＳ 明朝" w:hint="eastAsia"/>
          <w:sz w:val="22"/>
        </w:rPr>
        <w:t>２</w:t>
      </w:r>
      <w:r w:rsidRPr="00C1497E">
        <w:rPr>
          <w:rFonts w:ascii="ＭＳ 明朝" w:eastAsia="ＭＳ 明朝" w:hAnsi="ＭＳ 明朝"/>
          <w:sz w:val="22"/>
        </w:rPr>
        <w:t>)</w:t>
      </w:r>
      <w:r w:rsidR="00857BCD" w:rsidRPr="00C1497E">
        <w:rPr>
          <w:rFonts w:ascii="ＭＳ 明朝" w:eastAsia="ＭＳ 明朝" w:hAnsi="ＭＳ 明朝"/>
          <w:sz w:val="22"/>
        </w:rPr>
        <w:t>乗り継ぎ案内業務</w:t>
      </w:r>
    </w:p>
    <w:p w:rsidR="00857BCD" w:rsidRPr="00C1497E" w:rsidRDefault="00762C75" w:rsidP="00D167B0">
      <w:pPr>
        <w:ind w:firstLineChars="100" w:firstLine="220"/>
        <w:rPr>
          <w:rFonts w:ascii="ＭＳ 明朝" w:eastAsia="ＭＳ 明朝" w:hAnsi="ＭＳ 明朝"/>
          <w:sz w:val="22"/>
        </w:rPr>
      </w:pPr>
      <w:r w:rsidRPr="00C1497E">
        <w:rPr>
          <w:rFonts w:ascii="ＭＳ 明朝" w:eastAsia="ＭＳ 明朝" w:hAnsi="ＭＳ 明朝"/>
          <w:sz w:val="22"/>
        </w:rPr>
        <w:t>(</w:t>
      </w:r>
      <w:r w:rsidRPr="00C1497E">
        <w:rPr>
          <w:rFonts w:ascii="ＭＳ 明朝" w:eastAsia="ＭＳ 明朝" w:hAnsi="ＭＳ 明朝" w:hint="eastAsia"/>
          <w:sz w:val="22"/>
        </w:rPr>
        <w:t>３</w:t>
      </w:r>
      <w:r w:rsidRPr="00C1497E">
        <w:rPr>
          <w:rFonts w:ascii="ＭＳ 明朝" w:eastAsia="ＭＳ 明朝" w:hAnsi="ＭＳ 明朝"/>
          <w:sz w:val="22"/>
        </w:rPr>
        <w:t>)</w:t>
      </w:r>
      <w:r w:rsidR="00857BCD" w:rsidRPr="00C1497E">
        <w:rPr>
          <w:rFonts w:ascii="ＭＳ 明朝" w:eastAsia="ＭＳ 明朝" w:hAnsi="ＭＳ 明朝"/>
          <w:sz w:val="22"/>
        </w:rPr>
        <w:t>バス運行に関する許認可申請に係る業務</w:t>
      </w:r>
    </w:p>
    <w:p w:rsidR="00857BCD" w:rsidRPr="00C1497E" w:rsidRDefault="00762C75" w:rsidP="00762C75">
      <w:pPr>
        <w:ind w:firstLineChars="100" w:firstLine="220"/>
        <w:rPr>
          <w:rFonts w:ascii="ＭＳ 明朝" w:eastAsia="ＭＳ 明朝" w:hAnsi="ＭＳ 明朝"/>
          <w:sz w:val="22"/>
        </w:rPr>
      </w:pPr>
      <w:r w:rsidRPr="00C1497E">
        <w:rPr>
          <w:rFonts w:ascii="ＭＳ 明朝" w:eastAsia="ＭＳ 明朝" w:hAnsi="ＭＳ 明朝"/>
          <w:sz w:val="22"/>
        </w:rPr>
        <w:t>(</w:t>
      </w:r>
      <w:r w:rsidRPr="00C1497E">
        <w:rPr>
          <w:rFonts w:ascii="ＭＳ 明朝" w:eastAsia="ＭＳ 明朝" w:hAnsi="ＭＳ 明朝" w:hint="eastAsia"/>
          <w:sz w:val="22"/>
        </w:rPr>
        <w:t>４</w:t>
      </w:r>
      <w:r w:rsidRPr="00C1497E">
        <w:rPr>
          <w:rFonts w:ascii="ＭＳ 明朝" w:eastAsia="ＭＳ 明朝" w:hAnsi="ＭＳ 明朝"/>
          <w:sz w:val="22"/>
        </w:rPr>
        <w:t>)</w:t>
      </w:r>
      <w:r w:rsidR="00857BCD" w:rsidRPr="00C1497E">
        <w:rPr>
          <w:rFonts w:ascii="ＭＳ 明朝" w:eastAsia="ＭＳ 明朝" w:hAnsi="ＭＳ 明朝"/>
          <w:sz w:val="22"/>
        </w:rPr>
        <w:t>運行開始までの調整・テスト運行業務</w:t>
      </w:r>
    </w:p>
    <w:p w:rsidR="00857BCD" w:rsidRPr="00C1497E" w:rsidRDefault="00762C75" w:rsidP="00762C75">
      <w:pPr>
        <w:ind w:leftChars="100" w:left="430" w:hangingChars="100" w:hanging="220"/>
        <w:rPr>
          <w:rFonts w:ascii="ＭＳ 明朝" w:eastAsia="ＭＳ 明朝" w:hAnsi="ＭＳ 明朝"/>
          <w:sz w:val="22"/>
        </w:rPr>
      </w:pPr>
      <w:r w:rsidRPr="00C1497E">
        <w:rPr>
          <w:rFonts w:ascii="ＭＳ 明朝" w:eastAsia="ＭＳ 明朝" w:hAnsi="ＭＳ 明朝"/>
          <w:sz w:val="22"/>
        </w:rPr>
        <w:t>(</w:t>
      </w:r>
      <w:r w:rsidRPr="00C1497E">
        <w:rPr>
          <w:rFonts w:ascii="ＭＳ 明朝" w:eastAsia="ＭＳ 明朝" w:hAnsi="ＭＳ 明朝" w:hint="eastAsia"/>
          <w:sz w:val="22"/>
        </w:rPr>
        <w:t>５</w:t>
      </w:r>
      <w:r w:rsidRPr="00C1497E">
        <w:rPr>
          <w:rFonts w:ascii="ＭＳ 明朝" w:eastAsia="ＭＳ 明朝" w:hAnsi="ＭＳ 明朝"/>
          <w:sz w:val="22"/>
        </w:rPr>
        <w:t>)</w:t>
      </w:r>
      <w:r w:rsidR="00857BCD" w:rsidRPr="00C1497E">
        <w:rPr>
          <w:rFonts w:ascii="ＭＳ 明朝" w:eastAsia="ＭＳ 明朝" w:hAnsi="ＭＳ 明朝"/>
          <w:sz w:val="22"/>
        </w:rPr>
        <w:t>運行業務に関する各種調査への協力し、運行状況等データの提出を求めた場合は提出する。</w:t>
      </w:r>
    </w:p>
    <w:p w:rsidR="00762C75" w:rsidRPr="00C1497E" w:rsidRDefault="00762C75" w:rsidP="00762C75">
      <w:pPr>
        <w:ind w:firstLineChars="100" w:firstLine="220"/>
        <w:rPr>
          <w:rFonts w:ascii="ＭＳ 明朝" w:eastAsia="ＭＳ 明朝" w:hAnsi="ＭＳ 明朝"/>
          <w:sz w:val="22"/>
        </w:rPr>
      </w:pPr>
      <w:r w:rsidRPr="00C1497E">
        <w:rPr>
          <w:rFonts w:ascii="ＭＳ 明朝" w:eastAsia="ＭＳ 明朝" w:hAnsi="ＭＳ 明朝"/>
          <w:sz w:val="22"/>
        </w:rPr>
        <w:t>(</w:t>
      </w:r>
      <w:r w:rsidRPr="00C1497E">
        <w:rPr>
          <w:rFonts w:ascii="ＭＳ 明朝" w:eastAsia="ＭＳ 明朝" w:hAnsi="ＭＳ 明朝" w:hint="eastAsia"/>
          <w:sz w:val="22"/>
        </w:rPr>
        <w:t>６</w:t>
      </w:r>
      <w:r w:rsidRPr="00C1497E">
        <w:rPr>
          <w:rFonts w:ascii="ＭＳ 明朝" w:eastAsia="ＭＳ 明朝" w:hAnsi="ＭＳ 明朝"/>
          <w:sz w:val="22"/>
        </w:rPr>
        <w:t>)</w:t>
      </w:r>
      <w:r w:rsidR="00857BCD" w:rsidRPr="00C1497E">
        <w:rPr>
          <w:rFonts w:ascii="ＭＳ 明朝" w:eastAsia="ＭＳ 明朝" w:hAnsi="ＭＳ 明朝"/>
          <w:sz w:val="22"/>
        </w:rPr>
        <w:t>町との各種協議、調整等に係る業務。</w:t>
      </w:r>
    </w:p>
    <w:p w:rsidR="00E20665" w:rsidRPr="00C1497E" w:rsidRDefault="00762C75" w:rsidP="00762C75">
      <w:pPr>
        <w:ind w:leftChars="100" w:left="430" w:hangingChars="100" w:hanging="220"/>
        <w:rPr>
          <w:rFonts w:ascii="ＭＳ 明朝" w:eastAsia="ＭＳ 明朝" w:hAnsi="ＭＳ 明朝"/>
          <w:sz w:val="22"/>
        </w:rPr>
      </w:pPr>
      <w:r w:rsidRPr="00C1497E">
        <w:rPr>
          <w:rFonts w:ascii="ＭＳ 明朝" w:eastAsia="ＭＳ 明朝" w:hAnsi="ＭＳ 明朝"/>
          <w:sz w:val="22"/>
        </w:rPr>
        <w:t>(</w:t>
      </w:r>
      <w:r w:rsidRPr="00C1497E">
        <w:rPr>
          <w:rFonts w:ascii="ＭＳ 明朝" w:eastAsia="ＭＳ 明朝" w:hAnsi="ＭＳ 明朝" w:hint="eastAsia"/>
          <w:sz w:val="22"/>
        </w:rPr>
        <w:t>７</w:t>
      </w:r>
      <w:r w:rsidRPr="00C1497E">
        <w:rPr>
          <w:rFonts w:ascii="ＭＳ 明朝" w:eastAsia="ＭＳ 明朝" w:hAnsi="ＭＳ 明朝"/>
          <w:sz w:val="22"/>
        </w:rPr>
        <w:t>)</w:t>
      </w:r>
      <w:r w:rsidR="00857BCD" w:rsidRPr="00C1497E">
        <w:rPr>
          <w:rFonts w:ascii="ＭＳ 明朝" w:eastAsia="ＭＳ 明朝" w:hAnsi="ＭＳ 明朝"/>
          <w:sz w:val="22"/>
        </w:rPr>
        <w:t>国補助金等の交付を受け</w:t>
      </w:r>
      <w:r w:rsidR="00D167B0" w:rsidRPr="00C1497E">
        <w:rPr>
          <w:rFonts w:ascii="ＭＳ 明朝" w:eastAsia="ＭＳ 明朝" w:hAnsi="ＭＳ 明朝" w:hint="eastAsia"/>
          <w:sz w:val="22"/>
        </w:rPr>
        <w:t>る場合は</w:t>
      </w:r>
      <w:r w:rsidR="00857BCD" w:rsidRPr="00C1497E">
        <w:rPr>
          <w:rFonts w:ascii="ＭＳ 明朝" w:eastAsia="ＭＳ 明朝" w:hAnsi="ＭＳ 明朝"/>
          <w:sz w:val="22"/>
        </w:rPr>
        <w:t>、資料作成、データ提供など必要な事務処理を行うこと。</w:t>
      </w:r>
    </w:p>
    <w:p w:rsidR="00857BCD" w:rsidRPr="00C1497E" w:rsidRDefault="00E20665" w:rsidP="00E20665">
      <w:pPr>
        <w:ind w:leftChars="100" w:left="650" w:hangingChars="200" w:hanging="440"/>
        <w:rPr>
          <w:rFonts w:ascii="ＭＳ 明朝" w:eastAsia="ＭＳ 明朝" w:hAnsi="ＭＳ 明朝"/>
          <w:sz w:val="22"/>
        </w:rPr>
      </w:pPr>
      <w:r w:rsidRPr="00C1497E">
        <w:rPr>
          <w:rFonts w:ascii="ＭＳ 明朝" w:eastAsia="ＭＳ 明朝" w:hAnsi="ＭＳ 明朝"/>
          <w:sz w:val="22"/>
        </w:rPr>
        <w:t>(</w:t>
      </w:r>
      <w:r w:rsidRPr="00C1497E">
        <w:rPr>
          <w:rFonts w:ascii="ＭＳ 明朝" w:eastAsia="ＭＳ 明朝" w:hAnsi="ＭＳ 明朝" w:hint="eastAsia"/>
          <w:sz w:val="22"/>
        </w:rPr>
        <w:t>８</w:t>
      </w:r>
      <w:r w:rsidRPr="00C1497E">
        <w:rPr>
          <w:rFonts w:ascii="ＭＳ 明朝" w:eastAsia="ＭＳ 明朝" w:hAnsi="ＭＳ 明朝"/>
          <w:sz w:val="22"/>
        </w:rPr>
        <w:t>)</w:t>
      </w:r>
      <w:r w:rsidR="00857BCD" w:rsidRPr="00C1497E">
        <w:rPr>
          <w:rFonts w:ascii="ＭＳ 明朝" w:eastAsia="ＭＳ 明朝" w:hAnsi="ＭＳ 明朝"/>
          <w:sz w:val="22"/>
        </w:rPr>
        <w:t>運行事業者は、防犯、防災に関する情報を入手した場合や緊急事態が発生したときは、速やかに対応し、町及び関係機関と連携を図るものとする。</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 xml:space="preserve">１５　利用状況の報告　　</w:t>
      </w:r>
    </w:p>
    <w:p w:rsidR="00857BCD" w:rsidRPr="00C1497E" w:rsidRDefault="00E20665" w:rsidP="00F0781A">
      <w:pPr>
        <w:ind w:leftChars="100" w:left="430" w:hangingChars="100" w:hanging="220"/>
        <w:rPr>
          <w:rFonts w:ascii="ＭＳ 明朝" w:eastAsia="ＭＳ 明朝" w:hAnsi="ＭＳ 明朝"/>
          <w:sz w:val="22"/>
        </w:rPr>
      </w:pPr>
      <w:r w:rsidRPr="00C1497E">
        <w:rPr>
          <w:rFonts w:ascii="ＭＳ 明朝" w:eastAsia="ＭＳ 明朝" w:hAnsi="ＭＳ 明朝"/>
          <w:sz w:val="22"/>
        </w:rPr>
        <w:t>(</w:t>
      </w:r>
      <w:r w:rsidRPr="00C1497E">
        <w:rPr>
          <w:rFonts w:ascii="ＭＳ 明朝" w:eastAsia="ＭＳ 明朝" w:hAnsi="ＭＳ 明朝" w:hint="eastAsia"/>
          <w:sz w:val="22"/>
        </w:rPr>
        <w:t>１</w:t>
      </w:r>
      <w:r w:rsidRPr="00C1497E">
        <w:rPr>
          <w:rFonts w:ascii="ＭＳ 明朝" w:eastAsia="ＭＳ 明朝" w:hAnsi="ＭＳ 明朝"/>
          <w:sz w:val="22"/>
        </w:rPr>
        <w:t>)</w:t>
      </w:r>
      <w:r w:rsidR="00857BCD" w:rsidRPr="00C1497E">
        <w:rPr>
          <w:rFonts w:ascii="ＭＳ 明朝" w:eastAsia="ＭＳ 明朝" w:hAnsi="ＭＳ 明朝"/>
          <w:sz w:val="22"/>
        </w:rPr>
        <w:t>運行事業者は、運行に係る「</w:t>
      </w:r>
      <w:r w:rsidR="00D167B0" w:rsidRPr="00C1497E">
        <w:rPr>
          <w:rFonts w:ascii="ＭＳ 明朝" w:eastAsia="ＭＳ 明朝" w:hAnsi="ＭＳ 明朝" w:hint="eastAsia"/>
          <w:sz w:val="22"/>
        </w:rPr>
        <w:t>乗務記録</w:t>
      </w:r>
      <w:r w:rsidR="00857BCD" w:rsidRPr="00C1497E">
        <w:rPr>
          <w:rFonts w:ascii="ＭＳ 明朝" w:eastAsia="ＭＳ 明朝" w:hAnsi="ＭＳ 明朝"/>
          <w:sz w:val="22"/>
        </w:rPr>
        <w:t>」を作成し、町の要請により適宜提出すること。</w:t>
      </w:r>
    </w:p>
    <w:p w:rsidR="00857BCD" w:rsidRPr="00C1497E" w:rsidRDefault="00E20665" w:rsidP="00F0781A">
      <w:pPr>
        <w:ind w:leftChars="100" w:left="430" w:hangingChars="100" w:hanging="220"/>
        <w:rPr>
          <w:rFonts w:ascii="ＭＳ 明朝" w:eastAsia="ＭＳ 明朝" w:hAnsi="ＭＳ 明朝"/>
          <w:sz w:val="22"/>
        </w:rPr>
      </w:pPr>
      <w:r w:rsidRPr="00C1497E">
        <w:rPr>
          <w:rFonts w:ascii="ＭＳ 明朝" w:eastAsia="ＭＳ 明朝" w:hAnsi="ＭＳ 明朝"/>
          <w:sz w:val="22"/>
        </w:rPr>
        <w:t>(</w:t>
      </w:r>
      <w:r w:rsidRPr="00C1497E">
        <w:rPr>
          <w:rFonts w:ascii="ＭＳ 明朝" w:eastAsia="ＭＳ 明朝" w:hAnsi="ＭＳ 明朝" w:hint="eastAsia"/>
          <w:sz w:val="22"/>
        </w:rPr>
        <w:t>２</w:t>
      </w:r>
      <w:r w:rsidRPr="00C1497E">
        <w:rPr>
          <w:rFonts w:ascii="ＭＳ 明朝" w:eastAsia="ＭＳ 明朝" w:hAnsi="ＭＳ 明朝"/>
          <w:sz w:val="22"/>
        </w:rPr>
        <w:t>)</w:t>
      </w:r>
      <w:r w:rsidR="00857BCD" w:rsidRPr="00C1497E">
        <w:rPr>
          <w:rFonts w:ascii="ＭＳ 明朝" w:eastAsia="ＭＳ 明朝" w:hAnsi="ＭＳ 明朝"/>
          <w:sz w:val="22"/>
        </w:rPr>
        <w:t>運行事業者は、各月ごとに次に掲げる報告書を運行実施の翌月１０日までに、町に提出すること。なお、報告書等については電子データ（ワードまたはエクセル）で提出すること。</w:t>
      </w:r>
    </w:p>
    <w:p w:rsidR="00857BCD" w:rsidRPr="00C1497E" w:rsidRDefault="00857BCD" w:rsidP="00F0781A">
      <w:pPr>
        <w:ind w:firstLineChars="200" w:firstLine="440"/>
        <w:rPr>
          <w:rFonts w:ascii="ＭＳ 明朝" w:eastAsia="ＭＳ 明朝" w:hAnsi="ＭＳ 明朝"/>
          <w:sz w:val="22"/>
        </w:rPr>
      </w:pPr>
      <w:r w:rsidRPr="00C1497E">
        <w:rPr>
          <w:rFonts w:ascii="ＭＳ 明朝" w:eastAsia="ＭＳ 明朝" w:hAnsi="ＭＳ 明朝" w:hint="eastAsia"/>
          <w:sz w:val="22"/>
        </w:rPr>
        <w:t>①</w:t>
      </w:r>
      <w:r w:rsidRPr="00C1497E">
        <w:rPr>
          <w:rFonts w:ascii="ＭＳ 明朝" w:eastAsia="ＭＳ 明朝" w:hAnsi="ＭＳ 明朝"/>
          <w:sz w:val="22"/>
        </w:rPr>
        <w:t>利用状況報告書（利用人数など）</w:t>
      </w:r>
    </w:p>
    <w:p w:rsidR="00857BCD" w:rsidRPr="00C1497E" w:rsidRDefault="00857BCD" w:rsidP="00F0781A">
      <w:pPr>
        <w:ind w:firstLineChars="200" w:firstLine="440"/>
        <w:rPr>
          <w:rFonts w:ascii="ＭＳ 明朝" w:eastAsia="ＭＳ 明朝" w:hAnsi="ＭＳ 明朝"/>
          <w:sz w:val="22"/>
        </w:rPr>
      </w:pPr>
      <w:r w:rsidRPr="00C1497E">
        <w:rPr>
          <w:rFonts w:ascii="ＭＳ 明朝" w:eastAsia="ＭＳ 明朝" w:hAnsi="ＭＳ 明朝" w:hint="eastAsia"/>
          <w:sz w:val="22"/>
        </w:rPr>
        <w:t>②</w:t>
      </w:r>
      <w:r w:rsidRPr="00C1497E">
        <w:rPr>
          <w:rFonts w:ascii="ＭＳ 明朝" w:eastAsia="ＭＳ 明朝" w:hAnsi="ＭＳ 明朝"/>
          <w:sz w:val="22"/>
        </w:rPr>
        <w:t>運賃及び1日乗車券の販売に関する収入明細</w:t>
      </w:r>
    </w:p>
    <w:p w:rsidR="00857BCD" w:rsidRPr="00C1497E" w:rsidRDefault="00857BCD" w:rsidP="00F0781A">
      <w:pPr>
        <w:ind w:firstLineChars="200" w:firstLine="440"/>
        <w:rPr>
          <w:rFonts w:ascii="ＭＳ 明朝" w:eastAsia="ＭＳ 明朝" w:hAnsi="ＭＳ 明朝"/>
          <w:sz w:val="22"/>
        </w:rPr>
      </w:pPr>
      <w:r w:rsidRPr="00C1497E">
        <w:rPr>
          <w:rFonts w:ascii="ＭＳ 明朝" w:eastAsia="ＭＳ 明朝" w:hAnsi="ＭＳ 明朝" w:hint="eastAsia"/>
          <w:sz w:val="22"/>
        </w:rPr>
        <w:t>③</w:t>
      </w:r>
      <w:r w:rsidRPr="00C1497E">
        <w:rPr>
          <w:rFonts w:ascii="ＭＳ 明朝" w:eastAsia="ＭＳ 明朝" w:hAnsi="ＭＳ 明朝"/>
          <w:sz w:val="22"/>
        </w:rPr>
        <w:t>各停留所の利用状況</w:t>
      </w:r>
    </w:p>
    <w:p w:rsidR="00857BCD" w:rsidRPr="00C1497E" w:rsidRDefault="00857BCD" w:rsidP="00F0781A">
      <w:pPr>
        <w:ind w:firstLineChars="200" w:firstLine="440"/>
        <w:rPr>
          <w:rFonts w:ascii="ＭＳ 明朝" w:eastAsia="ＭＳ 明朝" w:hAnsi="ＭＳ 明朝"/>
          <w:sz w:val="22"/>
        </w:rPr>
      </w:pPr>
      <w:r w:rsidRPr="00C1497E">
        <w:rPr>
          <w:rFonts w:ascii="ＭＳ 明朝" w:eastAsia="ＭＳ 明朝" w:hAnsi="ＭＳ 明朝" w:hint="eastAsia"/>
          <w:sz w:val="22"/>
        </w:rPr>
        <w:t>その他報告項目については、町と協議すること。</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１６　停留所標識等の維持の協力</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 xml:space="preserve">　　</w:t>
      </w:r>
      <w:r w:rsidRPr="00C1497E">
        <w:rPr>
          <w:rFonts w:ascii="ＭＳ 明朝" w:eastAsia="ＭＳ 明朝" w:hAnsi="ＭＳ 明朝"/>
          <w:sz w:val="22"/>
        </w:rPr>
        <w:t>運行中に停留所の破損・汚損を発見した場合、乗務記録等により町に報告すること。</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１７　経費負担の区分</w:t>
      </w:r>
    </w:p>
    <w:p w:rsidR="00C1497E" w:rsidRPr="00C1497E" w:rsidRDefault="00857BCD" w:rsidP="00C1497E">
      <w:pPr>
        <w:pStyle w:val="a3"/>
        <w:numPr>
          <w:ilvl w:val="0"/>
          <w:numId w:val="4"/>
        </w:numPr>
        <w:ind w:leftChars="0"/>
        <w:rPr>
          <w:rFonts w:ascii="ＭＳ 明朝" w:eastAsia="ＭＳ 明朝" w:hAnsi="ＭＳ 明朝"/>
          <w:sz w:val="22"/>
        </w:rPr>
      </w:pPr>
      <w:r w:rsidRPr="00C1497E">
        <w:rPr>
          <w:rFonts w:ascii="ＭＳ 明朝" w:eastAsia="ＭＳ 明朝" w:hAnsi="ＭＳ 明朝"/>
          <w:sz w:val="22"/>
        </w:rPr>
        <w:t>運</w:t>
      </w:r>
      <w:r w:rsidR="00F0781A" w:rsidRPr="00C1497E">
        <w:rPr>
          <w:rFonts w:ascii="ＭＳ 明朝" w:eastAsia="ＭＳ 明朝" w:hAnsi="ＭＳ 明朝" w:hint="eastAsia"/>
          <w:sz w:val="22"/>
        </w:rPr>
        <w:t>行</w:t>
      </w:r>
      <w:r w:rsidRPr="00C1497E">
        <w:rPr>
          <w:rFonts w:ascii="ＭＳ 明朝" w:eastAsia="ＭＳ 明朝" w:hAnsi="ＭＳ 明朝"/>
          <w:sz w:val="22"/>
        </w:rPr>
        <w:t>車両及び車両の維持管理（自動車税、重量税、損害保険、燃料費、車両修理整備費）等は、一切運行事業者が負担するものとする。また、運行に当たっての認可等の手続に関する経費についても運行事業者が負担するものとする。</w:t>
      </w:r>
    </w:p>
    <w:p w:rsidR="00857BCD" w:rsidRPr="00C1497E" w:rsidRDefault="00857BCD" w:rsidP="00C1497E">
      <w:pPr>
        <w:pStyle w:val="a3"/>
        <w:numPr>
          <w:ilvl w:val="0"/>
          <w:numId w:val="4"/>
        </w:numPr>
        <w:ind w:leftChars="0"/>
        <w:rPr>
          <w:rFonts w:ascii="ＭＳ 明朝" w:eastAsia="ＭＳ 明朝" w:hAnsi="ＭＳ 明朝"/>
          <w:sz w:val="22"/>
        </w:rPr>
      </w:pPr>
      <w:r w:rsidRPr="00C1497E">
        <w:rPr>
          <w:rFonts w:ascii="ＭＳ 明朝" w:eastAsia="ＭＳ 明朝" w:hAnsi="ＭＳ 明朝"/>
          <w:sz w:val="22"/>
        </w:rPr>
        <w:t>燃料費の著しい高騰やルート変更に伴う走行距離の増加等によって、燃料費が</w:t>
      </w:r>
      <w:r w:rsidRPr="00C1497E">
        <w:rPr>
          <w:rFonts w:ascii="ＭＳ 明朝" w:eastAsia="ＭＳ 明朝" w:hAnsi="ＭＳ 明朝"/>
          <w:sz w:val="22"/>
        </w:rPr>
        <w:lastRenderedPageBreak/>
        <w:t>契約時の見込みを大きく上回る場合は、別途協議を行うものとする。</w:t>
      </w:r>
    </w:p>
    <w:p w:rsidR="00762C75" w:rsidRPr="00C1497E" w:rsidRDefault="00762C75"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１８　委託料の支払</w:t>
      </w:r>
    </w:p>
    <w:p w:rsidR="00857BCD" w:rsidRPr="00C1497E" w:rsidRDefault="00857BCD" w:rsidP="00F0781A">
      <w:pPr>
        <w:ind w:leftChars="100" w:left="210" w:firstLineChars="100" w:firstLine="220"/>
        <w:rPr>
          <w:rFonts w:ascii="ＭＳ 明朝" w:eastAsia="ＭＳ 明朝" w:hAnsi="ＭＳ 明朝"/>
          <w:sz w:val="22"/>
        </w:rPr>
      </w:pPr>
      <w:r w:rsidRPr="00C1497E">
        <w:rPr>
          <w:rFonts w:ascii="ＭＳ 明朝" w:eastAsia="ＭＳ 明朝" w:hAnsi="ＭＳ 明朝" w:hint="eastAsia"/>
          <w:sz w:val="22"/>
        </w:rPr>
        <w:t>委託料は、本運行実施期間の各月において、委託契約金額を本運行月数で割って得た月ごとの金額から、当該月における運賃及び</w:t>
      </w:r>
      <w:r w:rsidRPr="00C1497E">
        <w:rPr>
          <w:rFonts w:ascii="ＭＳ 明朝" w:eastAsia="ＭＳ 明朝" w:hAnsi="ＭＳ 明朝"/>
          <w:sz w:val="22"/>
        </w:rPr>
        <w:t>1日乗車券の販売に関する収入金額を差し引いた額を運行事業者の利用状況の報告提出後30日以内に支払うものとする。</w:t>
      </w:r>
    </w:p>
    <w:p w:rsidR="00857BCD" w:rsidRPr="00C1497E" w:rsidRDefault="00857BCD" w:rsidP="00762C75">
      <w:pPr>
        <w:ind w:leftChars="100" w:left="210" w:firstLineChars="100" w:firstLine="220"/>
        <w:rPr>
          <w:rFonts w:ascii="ＭＳ 明朝" w:eastAsia="ＭＳ 明朝" w:hAnsi="ＭＳ 明朝"/>
          <w:sz w:val="22"/>
        </w:rPr>
      </w:pPr>
      <w:r w:rsidRPr="00C1497E">
        <w:rPr>
          <w:rFonts w:ascii="ＭＳ 明朝" w:eastAsia="ＭＳ 明朝" w:hAnsi="ＭＳ 明朝" w:hint="eastAsia"/>
          <w:sz w:val="22"/>
        </w:rPr>
        <w:t>また、国庫補助金等がある場合は、町の指示する国庫補助金等の清算方法により支払いを行うものとする。</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 xml:space="preserve">　　</w:t>
      </w: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１９　関係法令の遵守</w:t>
      </w:r>
    </w:p>
    <w:p w:rsidR="00857BCD" w:rsidRPr="00C1497E" w:rsidRDefault="00857BCD" w:rsidP="00F0781A">
      <w:pPr>
        <w:ind w:leftChars="100" w:left="210" w:firstLineChars="100" w:firstLine="220"/>
        <w:rPr>
          <w:rFonts w:ascii="ＭＳ 明朝" w:eastAsia="ＭＳ 明朝" w:hAnsi="ＭＳ 明朝"/>
          <w:sz w:val="22"/>
        </w:rPr>
      </w:pPr>
      <w:r w:rsidRPr="00C1497E">
        <w:rPr>
          <w:rFonts w:ascii="ＭＳ 明朝" w:eastAsia="ＭＳ 明朝" w:hAnsi="ＭＳ 明朝" w:hint="eastAsia"/>
          <w:sz w:val="22"/>
        </w:rPr>
        <w:t>運行事業者は、業務遂行に当たって、道路交通法、道路運送法その他関係法令を遵守し、安全かつ快適な運転を図り、時間厳守に努めるものとする。</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２０　業務遂行上の管理</w:t>
      </w:r>
    </w:p>
    <w:p w:rsidR="00857BCD" w:rsidRPr="00C56DAC" w:rsidRDefault="00857BCD" w:rsidP="00C56DAC">
      <w:pPr>
        <w:pStyle w:val="a3"/>
        <w:numPr>
          <w:ilvl w:val="0"/>
          <w:numId w:val="5"/>
        </w:numPr>
        <w:ind w:leftChars="0"/>
        <w:rPr>
          <w:rFonts w:ascii="ＭＳ 明朝" w:eastAsia="ＭＳ 明朝" w:hAnsi="ＭＳ 明朝"/>
          <w:sz w:val="22"/>
        </w:rPr>
      </w:pPr>
      <w:r w:rsidRPr="00C56DAC">
        <w:rPr>
          <w:rFonts w:ascii="ＭＳ 明朝" w:eastAsia="ＭＳ 明朝" w:hAnsi="ＭＳ 明朝"/>
          <w:sz w:val="22"/>
        </w:rPr>
        <w:t>業務にあたる乗務員は、交通安全に万全を期するとともに細心の注意を払い利用者に対して誠意をもって対応</w:t>
      </w:r>
      <w:r w:rsidR="00C56DAC" w:rsidRPr="00C56DAC">
        <w:rPr>
          <w:rFonts w:ascii="ＭＳ 明朝" w:eastAsia="ＭＳ 明朝" w:hAnsi="ＭＳ 明朝" w:hint="eastAsia"/>
          <w:sz w:val="22"/>
        </w:rPr>
        <w:t>すること。</w:t>
      </w:r>
    </w:p>
    <w:p w:rsidR="00857BCD" w:rsidRDefault="00857BCD" w:rsidP="00857BCD">
      <w:pPr>
        <w:pStyle w:val="a3"/>
        <w:numPr>
          <w:ilvl w:val="0"/>
          <w:numId w:val="5"/>
        </w:numPr>
        <w:ind w:leftChars="0"/>
        <w:rPr>
          <w:rFonts w:ascii="ＭＳ 明朝" w:eastAsia="ＭＳ 明朝" w:hAnsi="ＭＳ 明朝"/>
          <w:sz w:val="22"/>
        </w:rPr>
      </w:pPr>
      <w:r w:rsidRPr="00C56DAC">
        <w:rPr>
          <w:rFonts w:ascii="ＭＳ 明朝" w:eastAsia="ＭＳ 明朝" w:hAnsi="ＭＳ 明朝"/>
          <w:sz w:val="22"/>
        </w:rPr>
        <w:t>運行事業者は、本業務に関する責任者を置き町に報告すること。</w:t>
      </w:r>
    </w:p>
    <w:p w:rsidR="00857BCD" w:rsidRPr="00C56DAC" w:rsidRDefault="00857BCD" w:rsidP="00C56DAC">
      <w:pPr>
        <w:pStyle w:val="a3"/>
        <w:numPr>
          <w:ilvl w:val="0"/>
          <w:numId w:val="5"/>
        </w:numPr>
        <w:ind w:leftChars="0"/>
        <w:rPr>
          <w:rFonts w:ascii="ＭＳ 明朝" w:eastAsia="ＭＳ 明朝" w:hAnsi="ＭＳ 明朝"/>
          <w:sz w:val="22"/>
        </w:rPr>
      </w:pPr>
      <w:r w:rsidRPr="00C56DAC">
        <w:rPr>
          <w:rFonts w:ascii="ＭＳ 明朝" w:eastAsia="ＭＳ 明朝" w:hAnsi="ＭＳ 明朝"/>
          <w:sz w:val="22"/>
        </w:rPr>
        <w:t>車両故障・事故等により、運行を中止、または中断した場合は、運行事業者は直ちに町に報告するとともに、交代の乗務員の確保、予備車両の運行など業務に支障をきたすことのないように努めるものとする</w:t>
      </w:r>
      <w:r w:rsidR="00C56DAC">
        <w:rPr>
          <w:rFonts w:ascii="ＭＳ 明朝" w:eastAsia="ＭＳ 明朝" w:hAnsi="ＭＳ 明朝" w:hint="eastAsia"/>
          <w:sz w:val="22"/>
        </w:rPr>
        <w:t>こと。</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２１　車両</w:t>
      </w:r>
      <w:r w:rsidR="00E20665" w:rsidRPr="00C1497E">
        <w:rPr>
          <w:rFonts w:ascii="ＭＳ 明朝" w:eastAsia="ＭＳ 明朝" w:hAnsi="ＭＳ 明朝" w:hint="eastAsia"/>
          <w:sz w:val="22"/>
        </w:rPr>
        <w:t>管理</w:t>
      </w:r>
    </w:p>
    <w:p w:rsidR="00857BCD" w:rsidRPr="00C56DAC" w:rsidRDefault="00857BCD" w:rsidP="00C56DAC">
      <w:pPr>
        <w:pStyle w:val="a3"/>
        <w:numPr>
          <w:ilvl w:val="0"/>
          <w:numId w:val="6"/>
        </w:numPr>
        <w:ind w:leftChars="0"/>
        <w:rPr>
          <w:rFonts w:ascii="ＭＳ 明朝" w:eastAsia="ＭＳ 明朝" w:hAnsi="ＭＳ 明朝"/>
          <w:sz w:val="22"/>
        </w:rPr>
      </w:pPr>
      <w:r w:rsidRPr="00C56DAC">
        <w:rPr>
          <w:rFonts w:ascii="ＭＳ 明朝" w:eastAsia="ＭＳ 明朝" w:hAnsi="ＭＳ 明朝"/>
          <w:sz w:val="22"/>
        </w:rPr>
        <w:t>運行事業者は、善良な管理者の注意をもって委託業務を処理するため、車両管理責任者を定め町に報告すること。</w:t>
      </w:r>
    </w:p>
    <w:p w:rsidR="00857BCD" w:rsidRPr="00C56DAC" w:rsidRDefault="00857BCD" w:rsidP="00C56DAC">
      <w:pPr>
        <w:pStyle w:val="a3"/>
        <w:numPr>
          <w:ilvl w:val="0"/>
          <w:numId w:val="6"/>
        </w:numPr>
        <w:ind w:leftChars="0"/>
        <w:rPr>
          <w:rFonts w:ascii="ＭＳ 明朝" w:eastAsia="ＭＳ 明朝" w:hAnsi="ＭＳ 明朝"/>
          <w:sz w:val="22"/>
        </w:rPr>
      </w:pPr>
      <w:r w:rsidRPr="00C56DAC">
        <w:rPr>
          <w:rFonts w:ascii="ＭＳ 明朝" w:eastAsia="ＭＳ 明朝" w:hAnsi="ＭＳ 明朝"/>
          <w:sz w:val="22"/>
        </w:rPr>
        <w:t>車両管理責任者は、車両に係る車検等を実施する際、事前に町に承諾を得ること。また、実施後は速やかに報告しなければならない。</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２２　機密の保持等</w:t>
      </w:r>
    </w:p>
    <w:p w:rsidR="00857BCD" w:rsidRPr="00C1497E" w:rsidRDefault="00857BCD" w:rsidP="00F0781A">
      <w:pPr>
        <w:ind w:leftChars="100" w:left="210" w:firstLineChars="100" w:firstLine="220"/>
        <w:rPr>
          <w:rFonts w:ascii="ＭＳ 明朝" w:eastAsia="ＭＳ 明朝" w:hAnsi="ＭＳ 明朝"/>
          <w:sz w:val="22"/>
        </w:rPr>
      </w:pPr>
      <w:r w:rsidRPr="00C1497E">
        <w:rPr>
          <w:rFonts w:ascii="ＭＳ 明朝" w:eastAsia="ＭＳ 明朝" w:hAnsi="ＭＳ 明朝"/>
          <w:sz w:val="22"/>
        </w:rPr>
        <w:t>運行事業者は、業務履行中に知り得た個人情報等の取扱いに十分注意し、この契約が終了し、または解除された後においても、知り得た情報をみだりに他人に知らせ、または不当な目的に使用してはならない。</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２３　事故等の責任</w:t>
      </w:r>
    </w:p>
    <w:p w:rsidR="00857BCD" w:rsidRPr="00C1497E" w:rsidRDefault="00857BCD" w:rsidP="00F0781A">
      <w:pPr>
        <w:ind w:leftChars="100" w:left="210" w:firstLineChars="100" w:firstLine="220"/>
        <w:rPr>
          <w:rFonts w:ascii="ＭＳ 明朝" w:eastAsia="ＭＳ 明朝" w:hAnsi="ＭＳ 明朝"/>
          <w:sz w:val="22"/>
        </w:rPr>
      </w:pPr>
      <w:r w:rsidRPr="00C1497E">
        <w:rPr>
          <w:rFonts w:ascii="ＭＳ 明朝" w:eastAsia="ＭＳ 明朝" w:hAnsi="ＭＳ 明朝" w:hint="eastAsia"/>
          <w:sz w:val="22"/>
        </w:rPr>
        <w:t>運行事業者は、対人、対物、搭乗者及び車両の事故等について、一切の責任を負い、誠意をもって一切の処理を行うこと。また、その処理内容等は、速やかに書面をもって、町に報告しなければならない。</w:t>
      </w:r>
    </w:p>
    <w:p w:rsidR="00857BCD" w:rsidRPr="00C1497E" w:rsidRDefault="00857BCD" w:rsidP="00857BCD">
      <w:pPr>
        <w:rPr>
          <w:rFonts w:ascii="ＭＳ 明朝" w:eastAsia="ＭＳ 明朝" w:hAnsi="ＭＳ 明朝"/>
          <w:sz w:val="22"/>
        </w:rPr>
      </w:pPr>
    </w:p>
    <w:p w:rsidR="00F0781A" w:rsidRPr="00C1497E" w:rsidRDefault="00F0781A"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２４　保険に関する事項</w:t>
      </w:r>
    </w:p>
    <w:p w:rsidR="00857BCD" w:rsidRPr="00C1497E" w:rsidRDefault="00857BCD" w:rsidP="00C56DAC">
      <w:pPr>
        <w:ind w:firstLineChars="100" w:firstLine="220"/>
        <w:rPr>
          <w:rFonts w:ascii="ＭＳ 明朝" w:eastAsia="ＭＳ 明朝" w:hAnsi="ＭＳ 明朝"/>
          <w:sz w:val="22"/>
        </w:rPr>
      </w:pPr>
      <w:r w:rsidRPr="00C1497E">
        <w:rPr>
          <w:rFonts w:ascii="ＭＳ 明朝" w:eastAsia="ＭＳ 明朝" w:hAnsi="ＭＳ 明朝" w:hint="eastAsia"/>
          <w:sz w:val="22"/>
        </w:rPr>
        <w:t>運行事業者は</w:t>
      </w:r>
      <w:r w:rsidRPr="00C1497E">
        <w:rPr>
          <w:rFonts w:ascii="ＭＳ 明朝" w:eastAsia="ＭＳ 明朝" w:hAnsi="ＭＳ 明朝"/>
          <w:sz w:val="22"/>
        </w:rPr>
        <w:t>,運行車両について、次の補償内容の自動車保険契約を締結すること。</w:t>
      </w:r>
    </w:p>
    <w:p w:rsidR="00857BCD" w:rsidRPr="00C1497E" w:rsidRDefault="00857BCD" w:rsidP="00F0781A">
      <w:pPr>
        <w:ind w:firstLineChars="100" w:firstLine="220"/>
        <w:rPr>
          <w:rFonts w:ascii="ＭＳ 明朝" w:eastAsia="ＭＳ 明朝" w:hAnsi="ＭＳ 明朝"/>
          <w:sz w:val="22"/>
        </w:rPr>
      </w:pPr>
      <w:r w:rsidRPr="00C1497E">
        <w:rPr>
          <w:rFonts w:ascii="ＭＳ 明朝" w:eastAsia="ＭＳ 明朝" w:hAnsi="ＭＳ 明朝" w:hint="eastAsia"/>
          <w:sz w:val="22"/>
        </w:rPr>
        <w:t xml:space="preserve">対人賠償　</w:t>
      </w:r>
      <w:r w:rsidR="00C56DAC">
        <w:rPr>
          <w:rFonts w:ascii="ＭＳ 明朝" w:eastAsia="ＭＳ 明朝" w:hAnsi="ＭＳ 明朝" w:hint="eastAsia"/>
          <w:sz w:val="22"/>
        </w:rPr>
        <w:t xml:space="preserve">　　　　　　　</w:t>
      </w:r>
      <w:r w:rsidRPr="00C1497E">
        <w:rPr>
          <w:rFonts w:ascii="ＭＳ 明朝" w:eastAsia="ＭＳ 明朝" w:hAnsi="ＭＳ 明朝" w:hint="eastAsia"/>
          <w:sz w:val="22"/>
        </w:rPr>
        <w:t>無制限</w:t>
      </w:r>
    </w:p>
    <w:p w:rsidR="00857BCD" w:rsidRPr="00C1497E" w:rsidRDefault="00857BCD" w:rsidP="00F0781A">
      <w:pPr>
        <w:ind w:firstLineChars="100" w:firstLine="220"/>
        <w:rPr>
          <w:rFonts w:ascii="ＭＳ 明朝" w:eastAsia="ＭＳ 明朝" w:hAnsi="ＭＳ 明朝"/>
          <w:sz w:val="22"/>
        </w:rPr>
      </w:pPr>
      <w:r w:rsidRPr="00C1497E">
        <w:rPr>
          <w:rFonts w:ascii="ＭＳ 明朝" w:eastAsia="ＭＳ 明朝" w:hAnsi="ＭＳ 明朝" w:hint="eastAsia"/>
          <w:sz w:val="22"/>
        </w:rPr>
        <w:t xml:space="preserve">対物賠償　　</w:t>
      </w:r>
      <w:r w:rsidR="00F0781A" w:rsidRPr="00C1497E">
        <w:rPr>
          <w:rFonts w:ascii="ＭＳ 明朝" w:eastAsia="ＭＳ 明朝" w:hAnsi="ＭＳ 明朝" w:hint="eastAsia"/>
          <w:sz w:val="22"/>
        </w:rPr>
        <w:t xml:space="preserve">　　　　　　</w:t>
      </w:r>
      <w:r w:rsidRPr="00C1497E">
        <w:rPr>
          <w:rFonts w:ascii="ＭＳ 明朝" w:eastAsia="ＭＳ 明朝" w:hAnsi="ＭＳ 明朝" w:hint="eastAsia"/>
          <w:sz w:val="22"/>
        </w:rPr>
        <w:t>無制限</w:t>
      </w:r>
    </w:p>
    <w:p w:rsidR="00857BCD" w:rsidRPr="00C1497E" w:rsidRDefault="00857BCD" w:rsidP="00F0781A">
      <w:pPr>
        <w:ind w:firstLineChars="100" w:firstLine="220"/>
        <w:rPr>
          <w:rFonts w:ascii="ＭＳ 明朝" w:eastAsia="ＭＳ 明朝" w:hAnsi="ＭＳ 明朝"/>
          <w:sz w:val="22"/>
        </w:rPr>
      </w:pPr>
      <w:r w:rsidRPr="00C1497E">
        <w:rPr>
          <w:rFonts w:ascii="ＭＳ 明朝" w:eastAsia="ＭＳ 明朝" w:hAnsi="ＭＳ 明朝" w:hint="eastAsia"/>
          <w:sz w:val="22"/>
        </w:rPr>
        <w:t xml:space="preserve">人身傷害・搭乗者保険　　</w:t>
      </w:r>
      <w:r w:rsidRPr="00C1497E">
        <w:rPr>
          <w:rFonts w:ascii="ＭＳ 明朝" w:eastAsia="ＭＳ 明朝" w:hAnsi="ＭＳ 明朝"/>
          <w:sz w:val="22"/>
        </w:rPr>
        <w:t>1人8,000万円</w:t>
      </w:r>
    </w:p>
    <w:p w:rsidR="00857BCD" w:rsidRPr="00C1497E" w:rsidRDefault="00857BCD" w:rsidP="00F0781A">
      <w:pPr>
        <w:ind w:firstLineChars="100" w:firstLine="220"/>
        <w:rPr>
          <w:rFonts w:ascii="ＭＳ 明朝" w:eastAsia="ＭＳ 明朝" w:hAnsi="ＭＳ 明朝"/>
          <w:sz w:val="22"/>
        </w:rPr>
      </w:pPr>
      <w:r w:rsidRPr="00C1497E">
        <w:rPr>
          <w:rFonts w:ascii="ＭＳ 明朝" w:eastAsia="ＭＳ 明朝" w:hAnsi="ＭＳ 明朝" w:hint="eastAsia"/>
          <w:sz w:val="22"/>
        </w:rPr>
        <w:t>※なお、補償内容は、国の規定以上の補償内容とすること</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２５　権利・義務の譲渡の禁止</w:t>
      </w:r>
    </w:p>
    <w:p w:rsidR="00857BCD" w:rsidRPr="00C1497E" w:rsidRDefault="00857BCD" w:rsidP="00C56DAC">
      <w:pPr>
        <w:ind w:leftChars="100" w:left="210" w:firstLineChars="100" w:firstLine="220"/>
        <w:rPr>
          <w:rFonts w:ascii="ＭＳ 明朝" w:eastAsia="ＭＳ 明朝" w:hAnsi="ＭＳ 明朝"/>
          <w:sz w:val="22"/>
        </w:rPr>
      </w:pPr>
      <w:r w:rsidRPr="00C1497E">
        <w:rPr>
          <w:rFonts w:ascii="ＭＳ 明朝" w:eastAsia="ＭＳ 明朝" w:hAnsi="ＭＳ 明朝" w:hint="eastAsia"/>
          <w:sz w:val="22"/>
        </w:rPr>
        <w:t>運行事業者は、本契約によって生じる権利または義務を第三者に譲渡し、または継承させてはならない。ただし、事前に町の承諾を受けた場合は、この限りでない。</w:t>
      </w:r>
    </w:p>
    <w:p w:rsidR="00857BCD" w:rsidRPr="00C1497E" w:rsidRDefault="00857BCD" w:rsidP="00857BCD">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２６　見積</w:t>
      </w:r>
      <w:r w:rsidR="00F0781A" w:rsidRPr="00C1497E">
        <w:rPr>
          <w:rFonts w:ascii="ＭＳ 明朝" w:eastAsia="ＭＳ 明朝" w:hAnsi="ＭＳ 明朝" w:hint="eastAsia"/>
          <w:sz w:val="22"/>
        </w:rPr>
        <w:t>り</w:t>
      </w:r>
    </w:p>
    <w:p w:rsidR="00857BCD" w:rsidRPr="00C56DAC" w:rsidRDefault="00857BCD" w:rsidP="00C56DAC">
      <w:pPr>
        <w:ind w:leftChars="100" w:left="210" w:firstLineChars="100" w:firstLine="220"/>
        <w:rPr>
          <w:rFonts w:ascii="ＭＳ 明朝" w:eastAsia="ＭＳ 明朝" w:hAnsi="ＭＳ 明朝"/>
          <w:sz w:val="22"/>
        </w:rPr>
      </w:pPr>
      <w:r w:rsidRPr="00C56DAC">
        <w:rPr>
          <w:rFonts w:ascii="ＭＳ 明朝" w:eastAsia="ＭＳ 明朝" w:hAnsi="ＭＳ 明朝"/>
          <w:sz w:val="22"/>
        </w:rPr>
        <w:t>見積書（様式２及び３）は、運行事業者所有のバスを５年間使用する前提で見積ること。また、契約期間中に町が所有するバスに切り替えた場合の削減可能額を参考に示すこと。</w:t>
      </w:r>
    </w:p>
    <w:p w:rsidR="00C56DAC" w:rsidRPr="00C56DAC" w:rsidRDefault="00C56DAC" w:rsidP="00C56DAC">
      <w:pPr>
        <w:rPr>
          <w:rFonts w:ascii="ＭＳ 明朝" w:eastAsia="ＭＳ 明朝" w:hAnsi="ＭＳ 明朝"/>
          <w:sz w:val="22"/>
        </w:rPr>
      </w:pPr>
    </w:p>
    <w:p w:rsidR="00857BCD" w:rsidRPr="00C1497E" w:rsidRDefault="00857BCD" w:rsidP="00857BCD">
      <w:pPr>
        <w:rPr>
          <w:rFonts w:ascii="ＭＳ 明朝" w:eastAsia="ＭＳ 明朝" w:hAnsi="ＭＳ 明朝"/>
          <w:sz w:val="22"/>
        </w:rPr>
      </w:pPr>
      <w:r w:rsidRPr="00C1497E">
        <w:rPr>
          <w:rFonts w:ascii="ＭＳ 明朝" w:eastAsia="ＭＳ 明朝" w:hAnsi="ＭＳ 明朝" w:hint="eastAsia"/>
          <w:sz w:val="22"/>
        </w:rPr>
        <w:t>２７　その他</w:t>
      </w:r>
    </w:p>
    <w:p w:rsidR="00857BCD" w:rsidRPr="00C56DAC" w:rsidRDefault="00857BCD" w:rsidP="00C56DAC">
      <w:pPr>
        <w:pStyle w:val="a3"/>
        <w:numPr>
          <w:ilvl w:val="0"/>
          <w:numId w:val="8"/>
        </w:numPr>
        <w:ind w:leftChars="0"/>
        <w:rPr>
          <w:rFonts w:ascii="ＭＳ 明朝" w:eastAsia="ＭＳ 明朝" w:hAnsi="ＭＳ 明朝"/>
          <w:sz w:val="22"/>
        </w:rPr>
      </w:pPr>
      <w:r w:rsidRPr="00C56DAC">
        <w:rPr>
          <w:rFonts w:ascii="ＭＳ 明朝" w:eastAsia="ＭＳ 明朝" w:hAnsi="ＭＳ 明朝"/>
          <w:sz w:val="22"/>
        </w:rPr>
        <w:t>運行事業者は、新型コロナウイルス等感染症の感染防止の対策を行うこと。</w:t>
      </w:r>
    </w:p>
    <w:p w:rsidR="00857BCD" w:rsidRDefault="00857BCD" w:rsidP="00C56DAC">
      <w:pPr>
        <w:pStyle w:val="a3"/>
        <w:numPr>
          <w:ilvl w:val="0"/>
          <w:numId w:val="8"/>
        </w:numPr>
        <w:ind w:leftChars="0"/>
        <w:rPr>
          <w:rFonts w:ascii="ＭＳ 明朝" w:eastAsia="ＭＳ 明朝" w:hAnsi="ＭＳ 明朝"/>
          <w:sz w:val="22"/>
        </w:rPr>
      </w:pPr>
      <w:r w:rsidRPr="00C56DAC">
        <w:rPr>
          <w:rFonts w:ascii="ＭＳ 明朝" w:eastAsia="ＭＳ 明朝" w:hAnsi="ＭＳ 明朝"/>
          <w:sz w:val="22"/>
        </w:rPr>
        <w:t>運行事業者は、町と協議のうえ、軽微な運行業務の変更に対応をすること。</w:t>
      </w:r>
    </w:p>
    <w:p w:rsidR="00857BCD" w:rsidRDefault="00857BCD" w:rsidP="00C56DAC">
      <w:pPr>
        <w:pStyle w:val="a3"/>
        <w:numPr>
          <w:ilvl w:val="0"/>
          <w:numId w:val="8"/>
        </w:numPr>
        <w:ind w:leftChars="0"/>
        <w:rPr>
          <w:rFonts w:ascii="ＭＳ 明朝" w:eastAsia="ＭＳ 明朝" w:hAnsi="ＭＳ 明朝"/>
          <w:sz w:val="22"/>
        </w:rPr>
      </w:pPr>
      <w:r w:rsidRPr="00C56DAC">
        <w:rPr>
          <w:rFonts w:ascii="ＭＳ 明朝" w:eastAsia="ＭＳ 明朝" w:hAnsi="ＭＳ 明朝"/>
          <w:sz w:val="22"/>
        </w:rPr>
        <w:t>町内循環バスの車両における広告の掲示は、町の指示に従うこと。</w:t>
      </w:r>
    </w:p>
    <w:p w:rsidR="00857BCD" w:rsidRDefault="00857BCD" w:rsidP="00C56DAC">
      <w:pPr>
        <w:pStyle w:val="a3"/>
        <w:numPr>
          <w:ilvl w:val="0"/>
          <w:numId w:val="8"/>
        </w:numPr>
        <w:ind w:leftChars="0"/>
        <w:rPr>
          <w:rFonts w:ascii="ＭＳ 明朝" w:eastAsia="ＭＳ 明朝" w:hAnsi="ＭＳ 明朝"/>
          <w:sz w:val="22"/>
        </w:rPr>
      </w:pPr>
      <w:r w:rsidRPr="00C56DAC">
        <w:rPr>
          <w:rFonts w:ascii="ＭＳ 明朝" w:eastAsia="ＭＳ 明朝" w:hAnsi="ＭＳ 明朝"/>
          <w:sz w:val="22"/>
        </w:rPr>
        <w:t>運行事業者は、利用促進のため、積極的に周知活動を行うこと。</w:t>
      </w:r>
    </w:p>
    <w:p w:rsidR="00857BCD" w:rsidRDefault="00857BCD" w:rsidP="00C56DAC">
      <w:pPr>
        <w:pStyle w:val="a3"/>
        <w:numPr>
          <w:ilvl w:val="0"/>
          <w:numId w:val="8"/>
        </w:numPr>
        <w:ind w:leftChars="0"/>
        <w:rPr>
          <w:rFonts w:ascii="ＭＳ 明朝" w:eastAsia="ＭＳ 明朝" w:hAnsi="ＭＳ 明朝"/>
          <w:sz w:val="22"/>
        </w:rPr>
      </w:pPr>
      <w:r w:rsidRPr="00C56DAC">
        <w:rPr>
          <w:rFonts w:ascii="ＭＳ 明朝" w:eastAsia="ＭＳ 明朝" w:hAnsi="ＭＳ 明朝"/>
          <w:sz w:val="22"/>
        </w:rPr>
        <w:t>運行事業者は、利用促進のための町の事業に積極的に協力すること。</w:t>
      </w:r>
    </w:p>
    <w:p w:rsidR="00857BCD" w:rsidRDefault="00857BCD" w:rsidP="00C56DAC">
      <w:pPr>
        <w:pStyle w:val="a3"/>
        <w:numPr>
          <w:ilvl w:val="0"/>
          <w:numId w:val="8"/>
        </w:numPr>
        <w:ind w:leftChars="0"/>
        <w:rPr>
          <w:rFonts w:ascii="ＭＳ 明朝" w:eastAsia="ＭＳ 明朝" w:hAnsi="ＭＳ 明朝"/>
          <w:sz w:val="22"/>
        </w:rPr>
      </w:pPr>
      <w:r w:rsidRPr="00C56DAC">
        <w:rPr>
          <w:rFonts w:ascii="ＭＳ 明朝" w:eastAsia="ＭＳ 明朝" w:hAnsi="ＭＳ 明朝"/>
          <w:sz w:val="22"/>
        </w:rPr>
        <w:t>運行事業者は、運賃割引券などの事業について対応すること。</w:t>
      </w:r>
    </w:p>
    <w:p w:rsidR="00857BCD" w:rsidRDefault="00857BCD" w:rsidP="00C56DAC">
      <w:pPr>
        <w:pStyle w:val="a3"/>
        <w:numPr>
          <w:ilvl w:val="0"/>
          <w:numId w:val="8"/>
        </w:numPr>
        <w:ind w:leftChars="0"/>
        <w:rPr>
          <w:rFonts w:ascii="ＭＳ 明朝" w:eastAsia="ＭＳ 明朝" w:hAnsi="ＭＳ 明朝"/>
          <w:sz w:val="22"/>
        </w:rPr>
      </w:pPr>
      <w:r w:rsidRPr="00C56DAC">
        <w:rPr>
          <w:rFonts w:ascii="ＭＳ 明朝" w:eastAsia="ＭＳ 明朝" w:hAnsi="ＭＳ 明朝"/>
          <w:sz w:val="22"/>
        </w:rPr>
        <w:t>町内循環バス運行管理業務委託業者選定プロポーザルで、提案した内容については、町と協議のうえ実施すること。</w:t>
      </w:r>
    </w:p>
    <w:p w:rsidR="002466A2" w:rsidRPr="00C56DAC" w:rsidRDefault="00857BCD" w:rsidP="00C56DAC">
      <w:pPr>
        <w:pStyle w:val="a3"/>
        <w:numPr>
          <w:ilvl w:val="0"/>
          <w:numId w:val="8"/>
        </w:numPr>
        <w:ind w:leftChars="0"/>
        <w:rPr>
          <w:rFonts w:ascii="ＭＳ 明朝" w:eastAsia="ＭＳ 明朝" w:hAnsi="ＭＳ 明朝"/>
          <w:sz w:val="22"/>
        </w:rPr>
      </w:pPr>
      <w:r w:rsidRPr="00C56DAC">
        <w:rPr>
          <w:rFonts w:ascii="ＭＳ 明朝" w:eastAsia="ＭＳ 明朝" w:hAnsi="ＭＳ 明朝"/>
          <w:sz w:val="22"/>
        </w:rPr>
        <w:t>この仕様書に定めのない事項については、町と運行事業者との協議のうえ、定めるものとする。</w:t>
      </w:r>
    </w:p>
    <w:sectPr w:rsidR="002466A2" w:rsidRPr="00C56D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D1A05"/>
    <w:multiLevelType w:val="hybridMultilevel"/>
    <w:tmpl w:val="37D450EC"/>
    <w:lvl w:ilvl="0" w:tplc="C4E081CE">
      <w:start w:val="1"/>
      <w:numFmt w:val="decimalEnclosedCircle"/>
      <w:lvlText w:val="%1"/>
      <w:lvlJc w:val="left"/>
      <w:pPr>
        <w:ind w:left="780" w:hanging="360"/>
      </w:pPr>
      <w:rPr>
        <w:rFonts w:ascii="ＭＳ 明朝" w:eastAsia="ＭＳ 明朝" w:hAnsi="ＭＳ 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A8077A"/>
    <w:multiLevelType w:val="hybridMultilevel"/>
    <w:tmpl w:val="C9F2F4DE"/>
    <w:lvl w:ilvl="0" w:tplc="BA62C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BC7216"/>
    <w:multiLevelType w:val="hybridMultilevel"/>
    <w:tmpl w:val="1D8A7CE0"/>
    <w:lvl w:ilvl="0" w:tplc="CD8C2B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6143FD"/>
    <w:multiLevelType w:val="hybridMultilevel"/>
    <w:tmpl w:val="AEC066AA"/>
    <w:lvl w:ilvl="0" w:tplc="9D7C03E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43F26409"/>
    <w:multiLevelType w:val="hybridMultilevel"/>
    <w:tmpl w:val="F8B61E4A"/>
    <w:lvl w:ilvl="0" w:tplc="6A26ABA4">
      <w:start w:val="1"/>
      <w:numFmt w:val="decimalEnclosedCircle"/>
      <w:lvlText w:val="%1"/>
      <w:lvlJc w:val="left"/>
      <w:pPr>
        <w:ind w:left="580" w:hanging="360"/>
      </w:pPr>
      <w:rPr>
        <w:rFonts w:ascii="ＭＳ 明朝" w:eastAsia="ＭＳ 明朝" w:hAnsi="ＭＳ 明朝"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BE968C4"/>
    <w:multiLevelType w:val="hybridMultilevel"/>
    <w:tmpl w:val="9120E1D4"/>
    <w:lvl w:ilvl="0" w:tplc="73005F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0676A1"/>
    <w:multiLevelType w:val="hybridMultilevel"/>
    <w:tmpl w:val="9FA2BBA8"/>
    <w:lvl w:ilvl="0" w:tplc="E682BB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3427AB"/>
    <w:multiLevelType w:val="hybridMultilevel"/>
    <w:tmpl w:val="113EC420"/>
    <w:lvl w:ilvl="0" w:tplc="CAF249BC">
      <w:start w:val="1"/>
      <w:numFmt w:val="decimalFullWidth"/>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8BF7D73"/>
    <w:multiLevelType w:val="hybridMultilevel"/>
    <w:tmpl w:val="F8127E62"/>
    <w:lvl w:ilvl="0" w:tplc="D090C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0E341E"/>
    <w:multiLevelType w:val="hybridMultilevel"/>
    <w:tmpl w:val="1D0EFB8E"/>
    <w:lvl w:ilvl="0" w:tplc="37C6F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5"/>
  </w:num>
  <w:num w:numId="4">
    <w:abstractNumId w:val="7"/>
  </w:num>
  <w:num w:numId="5">
    <w:abstractNumId w:val="2"/>
  </w:num>
  <w:num w:numId="6">
    <w:abstractNumId w:val="1"/>
  </w:num>
  <w:num w:numId="7">
    <w:abstractNumId w:val="8"/>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CD"/>
    <w:rsid w:val="002466A2"/>
    <w:rsid w:val="00274494"/>
    <w:rsid w:val="002E66F4"/>
    <w:rsid w:val="00762C75"/>
    <w:rsid w:val="00857BCD"/>
    <w:rsid w:val="009B149F"/>
    <w:rsid w:val="00C1497E"/>
    <w:rsid w:val="00C56DAC"/>
    <w:rsid w:val="00CC0454"/>
    <w:rsid w:val="00D167B0"/>
    <w:rsid w:val="00D72217"/>
    <w:rsid w:val="00E20665"/>
    <w:rsid w:val="00F07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583563"/>
  <w15:chartTrackingRefBased/>
  <w15:docId w15:val="{E41A2315-F51B-4B95-A93E-F0FF7009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B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812</Words>
  <Characters>4630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田原 浩介</dc:creator>
  <cp:keywords/>
  <dc:description/>
  <cp:lastModifiedBy>田原 浩介</cp:lastModifiedBy>
  <cp:revision>5</cp:revision>
  <dcterms:created xsi:type="dcterms:W3CDTF">2022-09-25T06:35:00Z</dcterms:created>
  <dcterms:modified xsi:type="dcterms:W3CDTF">2022-09-26T04:35:00Z</dcterms:modified>
</cp:coreProperties>
</file>