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9E" w:rsidRDefault="0008739E" w:rsidP="0008739E">
      <w:pPr>
        <w:widowControl/>
        <w:ind w:left="707" w:hangingChars="292" w:hanging="707"/>
        <w:jc w:val="right"/>
        <w:rPr>
          <w:rFonts w:ascii="ＭＳ ゴシック" w:eastAsia="ＭＳ ゴシック" w:hAnsi="ＭＳ ゴシック"/>
          <w:sz w:val="24"/>
        </w:rPr>
      </w:pPr>
      <w:r w:rsidRPr="000873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（申請書イ－③の添付書類）</w:t>
      </w:r>
    </w:p>
    <w:p w:rsidR="0008739E" w:rsidRPr="005B3DD5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</w:p>
    <w:p w:rsidR="0008739E" w:rsidRPr="002B7FBF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08739E" w:rsidRPr="00F050E3" w:rsidTr="00245904">
        <w:tc>
          <w:tcPr>
            <w:tcW w:w="2150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売上高が減少している指定業種（※１）（※２）</w:t>
            </w:r>
          </w:p>
        </w:tc>
        <w:tc>
          <w:tcPr>
            <w:tcW w:w="2805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632947" w:rsidRDefault="0008739E" w:rsidP="006329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4" w:hangingChars="200" w:hanging="48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:rsidR="0008739E" w:rsidRPr="00F050E3" w:rsidRDefault="0008739E" w:rsidP="006329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14" w:left="24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年月）の売上高</w:t>
            </w:r>
          </w:p>
        </w:tc>
        <w:tc>
          <w:tcPr>
            <w:tcW w:w="2402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8739E" w:rsidRPr="00F050E3" w:rsidTr="00245904">
        <w:tc>
          <w:tcPr>
            <w:tcW w:w="2150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8739E" w:rsidRPr="00F050E3" w:rsidTr="00245904">
        <w:tc>
          <w:tcPr>
            <w:tcW w:w="2150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8739E" w:rsidRPr="00F050E3" w:rsidTr="00245904">
        <w:tc>
          <w:tcPr>
            <w:tcW w:w="2150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※１：認定申請書の表には、ａ.欄に記載する指定業種（日本標準産業分類の細分類番号と細分類業種名）と同じ業種を記載。ａ.欄には売上高が把握できている指定業種のみの記載でも可。</w:t>
      </w:r>
    </w:p>
    <w:p w:rsidR="0008739E" w:rsidRPr="005B3DD5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8739E" w:rsidRPr="005B3DD5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8739E" w:rsidRPr="00F050E3" w:rsidTr="00245904">
        <w:trPr>
          <w:trHeight w:val="1108"/>
        </w:trPr>
        <w:tc>
          <w:tcPr>
            <w:tcW w:w="3594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08739E" w:rsidRPr="00F050E3" w:rsidRDefault="0008739E" w:rsidP="006329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29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8739E" w:rsidRPr="00F050E3" w:rsidTr="00245904">
        <w:trPr>
          <w:trHeight w:val="759"/>
        </w:trPr>
        <w:tc>
          <w:tcPr>
            <w:tcW w:w="3594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Pr="00F050E3" w:rsidRDefault="0008739E" w:rsidP="000873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8739E" w:rsidRPr="00F050E3" w:rsidTr="00245904">
        <w:tc>
          <w:tcPr>
            <w:tcW w:w="6771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RPr="00F050E3" w:rsidTr="00245904">
        <w:tc>
          <w:tcPr>
            <w:tcW w:w="6771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739E" w:rsidRPr="00EE3E8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08739E" w:rsidRPr="00F050E3" w:rsidTr="00245904">
        <w:tc>
          <w:tcPr>
            <w:tcW w:w="6771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8739E" w:rsidRPr="00F050E3" w:rsidTr="00245904">
        <w:tc>
          <w:tcPr>
            <w:tcW w:w="6771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739E" w:rsidRDefault="0008739E" w:rsidP="0008739E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とが疎明できる書類等（例えば、取り扱っている製品・サービス等を疎明できる書類、許認可証など）や、上記の売上高が分かる書類等（例えば、試算表や売上台帳など）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08739E" w:rsidRPr="0008739E" w:rsidRDefault="000873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365E88" w:rsidP="0008739E">
      <w:pPr>
        <w:suppressAutoHyphens/>
        <w:kinsoku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>
        <w:rPr>
          <w:rFonts w:ascii="ＭＳ ゴシック" w:eastAsia="ＭＳ ゴシック" w:hAnsi="ＭＳ ゴシック" w:hint="eastAsia"/>
          <w:sz w:val="24"/>
        </w:rPr>
        <w:t>の添付書類</w:t>
      </w:r>
      <w:r w:rsidR="00E37FBF">
        <w:rPr>
          <w:rFonts w:ascii="ＭＳ ゴシック" w:eastAsia="ＭＳ ゴシック" w:hAnsi="ＭＳ ゴシック" w:hint="eastAsia"/>
          <w:sz w:val="24"/>
        </w:rPr>
        <w:t>（例）</w:t>
      </w:r>
      <w:r w:rsidR="00091129">
        <w:rPr>
          <w:rFonts w:ascii="ＭＳ ゴシック" w:eastAsia="ＭＳ ゴシック" w:hAnsi="ＭＳ ゴシック" w:hint="eastAsia"/>
          <w:sz w:val="24"/>
        </w:rPr>
        <w:t>）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申請者名：　（名称及び代表者の氏名）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91129" w:rsidRPr="002B7FBF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091129" w:rsidRPr="00F050E3" w:rsidTr="00091129">
        <w:tc>
          <w:tcPr>
            <w:tcW w:w="2150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805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091129" w:rsidRPr="00F050E3" w:rsidRDefault="00F02C13" w:rsidP="00631CB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2" w:hangingChars="100" w:hanging="24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</w:tcPr>
          <w:p w:rsidR="00091129" w:rsidRPr="00F050E3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●●業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101D6F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●●業、●●業</w:t>
            </w:r>
          </w:p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05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2A2B86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91129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（日本標準産業分類の細分類番号と細分類業種名）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  <w:r w:rsidR="00CF25C7">
        <w:rPr>
          <w:rFonts w:ascii="ＭＳ ゴシック" w:eastAsia="ＭＳ ゴシック" w:hAnsi="ＭＳ ゴシック" w:hint="eastAsia"/>
          <w:sz w:val="24"/>
        </w:rPr>
        <w:t>ａ.欄には</w:t>
      </w:r>
      <w:r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91129" w:rsidRPr="00F050E3" w:rsidTr="00091129">
        <w:trPr>
          <w:trHeight w:val="1108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31C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rPr>
          <w:trHeight w:val="759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A4554" w:rsidRDefault="003A4554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43353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F050E3" w:rsidRDefault="003A4554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7FBF" w:rsidRDefault="00E37FBF" w:rsidP="00E37FBF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D43353" w:rsidRDefault="003A4554" w:rsidP="00D43353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1D05C3">
        <w:rPr>
          <w:rFonts w:ascii="ＭＳ ゴシック" w:eastAsia="ＭＳ ゴシック" w:hAnsi="ＭＳ ゴシック" w:hint="eastAsia"/>
          <w:sz w:val="24"/>
        </w:rPr>
        <w:t>（例えば、取り扱っている製品・サービス等を疎明できる書類、許認可証など）</w:t>
      </w:r>
      <w:r>
        <w:rPr>
          <w:rFonts w:ascii="ＭＳ ゴシック" w:eastAsia="ＭＳ ゴシック" w:hAnsi="ＭＳ ゴシック" w:hint="eastAsia"/>
          <w:sz w:val="24"/>
        </w:rPr>
        <w:t>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9452A8" w:rsidRDefault="009452A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452A8" w:rsidSect="00BA14B8">
      <w:footerReference w:type="even" r:id="rId8"/>
      <w:footerReference w:type="default" r:id="rId9"/>
      <w:pgSz w:w="11906" w:h="16838" w:code="9"/>
      <w:pgMar w:top="851" w:right="1134" w:bottom="567" w:left="1191" w:header="567" w:footer="56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EA" w:rsidRDefault="00A014EA">
      <w:r>
        <w:separator/>
      </w:r>
    </w:p>
  </w:endnote>
  <w:endnote w:type="continuationSeparator" w:id="0">
    <w:p w:rsidR="00A014EA" w:rsidRDefault="00A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B8" w:rsidRDefault="00B9792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14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4B8" w:rsidRDefault="00BA14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B8" w:rsidRDefault="00BA14B8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EA" w:rsidRDefault="00A014EA">
      <w:r>
        <w:separator/>
      </w:r>
    </w:p>
  </w:footnote>
  <w:footnote w:type="continuationSeparator" w:id="0">
    <w:p w:rsidR="00A014EA" w:rsidRDefault="00A0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73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1CBB"/>
    <w:rsid w:val="00632947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5C3F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0B89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809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2BB9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14E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10B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97925"/>
    <w:rsid w:val="00BA14B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77E6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6B33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28B0353"/>
  <w15:docId w15:val="{5E214E2E-2E1D-4CEC-979A-B93D1847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DDE1-D07D-4816-9FB3-F6C7BBA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tanaka478</dc:creator>
  <cp:lastModifiedBy>yamauchi491@town.miyashiro.saitama.jp</cp:lastModifiedBy>
  <cp:revision>4</cp:revision>
  <cp:lastPrinted>2012-10-10T11:32:00Z</cp:lastPrinted>
  <dcterms:created xsi:type="dcterms:W3CDTF">2012-10-24T10:48:00Z</dcterms:created>
  <dcterms:modified xsi:type="dcterms:W3CDTF">2020-03-06T01:56:00Z</dcterms:modified>
</cp:coreProperties>
</file>