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96" w:rsidRPr="00C02B57" w:rsidRDefault="00903396" w:rsidP="00903396">
      <w:pPr>
        <w:shd w:val="clear" w:color="auto" w:fill="FFFFFF"/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02B57">
        <w:rPr>
          <w:rFonts w:ascii="ＭＳ 明朝" w:hint="eastAsia"/>
          <w:sz w:val="24"/>
          <w:szCs w:val="24"/>
        </w:rPr>
        <w:t>様式第</w:t>
      </w:r>
      <w:r w:rsidR="004D75DD" w:rsidRPr="00C02B57">
        <w:rPr>
          <w:rFonts w:ascii="ＭＳ 明朝" w:hint="eastAsia"/>
          <w:sz w:val="24"/>
          <w:szCs w:val="24"/>
        </w:rPr>
        <w:t>６</w:t>
      </w:r>
      <w:r w:rsidRPr="00C02B57">
        <w:rPr>
          <w:rFonts w:ascii="ＭＳ 明朝" w:hint="eastAsia"/>
          <w:sz w:val="24"/>
          <w:szCs w:val="24"/>
        </w:rPr>
        <w:t>号（第</w:t>
      </w:r>
      <w:r w:rsidR="004D75DD" w:rsidRPr="00C02B57">
        <w:rPr>
          <w:rFonts w:ascii="ＭＳ 明朝" w:hint="eastAsia"/>
          <w:sz w:val="24"/>
          <w:szCs w:val="24"/>
        </w:rPr>
        <w:t>１０</w:t>
      </w:r>
      <w:r w:rsidRPr="00C02B57">
        <w:rPr>
          <w:rFonts w:ascii="ＭＳ 明朝" w:hint="eastAsia"/>
          <w:sz w:val="24"/>
          <w:szCs w:val="24"/>
        </w:rPr>
        <w:t>条関係）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宮代町</w:t>
      </w:r>
      <w:r w:rsidR="006E28C1" w:rsidRPr="00C02B57">
        <w:rPr>
          <w:rFonts w:hint="eastAsia"/>
          <w:sz w:val="24"/>
          <w:szCs w:val="24"/>
        </w:rPr>
        <w:t>中小企業緊急経済対策事業補助金</w:t>
      </w:r>
      <w:r w:rsidRPr="00C02B57">
        <w:rPr>
          <w:rFonts w:hint="eastAsia"/>
          <w:sz w:val="24"/>
          <w:szCs w:val="24"/>
        </w:rPr>
        <w:t>実績報告書</w:t>
      </w:r>
    </w:p>
    <w:p w:rsidR="00903396" w:rsidRPr="00C02B57" w:rsidRDefault="00903396" w:rsidP="00903396">
      <w:pPr>
        <w:widowControl/>
        <w:shd w:val="clear" w:color="auto" w:fill="FFFFFF"/>
        <w:wordWrap w:val="0"/>
        <w:spacing w:before="100" w:beforeAutospacing="1" w:after="100" w:afterAutospacing="1"/>
        <w:jc w:val="righ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年　　月　　日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ind w:firstLineChars="100" w:firstLine="240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宮代町長　　　　　　　あて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</w:t>
      </w:r>
      <w:r w:rsidR="00C013DB" w:rsidRPr="00C02B57">
        <w:rPr>
          <w:rFonts w:hint="eastAsia"/>
          <w:sz w:val="24"/>
          <w:szCs w:val="24"/>
        </w:rPr>
        <w:t>氏名又は名称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</w:t>
      </w:r>
      <w:r w:rsidR="00C013DB" w:rsidRPr="00C02B57">
        <w:rPr>
          <w:rFonts w:hint="eastAsia"/>
          <w:sz w:val="24"/>
          <w:szCs w:val="24"/>
        </w:rPr>
        <w:t>住所</w:t>
      </w:r>
      <w:r w:rsidR="001D150E" w:rsidRPr="00C02B57">
        <w:rPr>
          <w:rFonts w:hint="eastAsia"/>
          <w:sz w:val="24"/>
          <w:szCs w:val="24"/>
        </w:rPr>
        <w:t>又は所在地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代表者名　　　　　　　　　　　　　印　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　　　　　　　　　　　　　　　　　　連絡先　　　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 xml:space="preserve">　　　年　　月　　日付　　第　　　　号で交付決定を受けた宮代町</w:t>
      </w:r>
      <w:r w:rsidR="006E28C1" w:rsidRPr="00C02B57">
        <w:rPr>
          <w:rFonts w:hint="eastAsia"/>
          <w:sz w:val="24"/>
          <w:szCs w:val="24"/>
        </w:rPr>
        <w:t>中小企業緊急経済対策事業補助金</w:t>
      </w:r>
      <w:r w:rsidRPr="00C02B57">
        <w:rPr>
          <w:rFonts w:hint="eastAsia"/>
          <w:sz w:val="24"/>
          <w:szCs w:val="24"/>
        </w:rPr>
        <w:t>事業が完了したので、宮代町</w:t>
      </w:r>
      <w:r w:rsidR="006E28C1" w:rsidRPr="00C02B57">
        <w:rPr>
          <w:rFonts w:hint="eastAsia"/>
          <w:sz w:val="24"/>
          <w:szCs w:val="24"/>
        </w:rPr>
        <w:t>中小企業緊急経済対策事業補助金</w:t>
      </w:r>
      <w:r w:rsidRPr="00C02B57">
        <w:rPr>
          <w:rFonts w:hint="eastAsia"/>
          <w:sz w:val="24"/>
          <w:szCs w:val="24"/>
        </w:rPr>
        <w:t>要綱第</w:t>
      </w:r>
      <w:r w:rsidR="006D61A9" w:rsidRPr="00C02B57">
        <w:rPr>
          <w:rFonts w:hint="eastAsia"/>
          <w:sz w:val="24"/>
          <w:szCs w:val="24"/>
        </w:rPr>
        <w:t>１０</w:t>
      </w:r>
      <w:r w:rsidRPr="00C02B57">
        <w:rPr>
          <w:rFonts w:hint="eastAsia"/>
          <w:sz w:val="24"/>
          <w:szCs w:val="24"/>
        </w:rPr>
        <w:t>条の規定により、下記のとおり報告します。</w:t>
      </w:r>
    </w:p>
    <w:p w:rsidR="00903396" w:rsidRPr="00C02B57" w:rsidRDefault="00903396" w:rsidP="00903396">
      <w:pPr>
        <w:widowControl/>
        <w:shd w:val="clear" w:color="auto" w:fill="FFFFFF"/>
        <w:spacing w:before="100" w:beforeAutospacing="1" w:after="100" w:afterAutospacing="1"/>
        <w:jc w:val="left"/>
        <w:rPr>
          <w:sz w:val="24"/>
          <w:szCs w:val="24"/>
        </w:rPr>
      </w:pPr>
    </w:p>
    <w:p w:rsidR="00903396" w:rsidRPr="00C02B57" w:rsidRDefault="00903396" w:rsidP="00903396">
      <w:pPr>
        <w:pStyle w:val="1"/>
      </w:pPr>
      <w:r w:rsidRPr="00C02B57">
        <w:rPr>
          <w:rFonts w:hint="eastAsia"/>
        </w:rPr>
        <w:t>記</w:t>
      </w:r>
    </w:p>
    <w:p w:rsidR="00903396" w:rsidRPr="00C02B57" w:rsidRDefault="00903396" w:rsidP="00903396">
      <w:pPr>
        <w:jc w:val="left"/>
      </w:pPr>
    </w:p>
    <w:p w:rsidR="00903396" w:rsidRPr="00C02B57" w:rsidRDefault="00903396" w:rsidP="00E07FED">
      <w:pPr>
        <w:pStyle w:val="ab"/>
        <w:spacing w:line="480" w:lineRule="auto"/>
        <w:jc w:val="left"/>
      </w:pPr>
      <w:r w:rsidRPr="00C02B57">
        <w:rPr>
          <w:rFonts w:hint="eastAsia"/>
        </w:rPr>
        <w:t xml:space="preserve">　１　補助対象事業名</w:t>
      </w:r>
    </w:p>
    <w:p w:rsidR="00903396" w:rsidRPr="00C02B57" w:rsidRDefault="00903396" w:rsidP="00E07FED">
      <w:pPr>
        <w:pStyle w:val="ab"/>
        <w:spacing w:line="480" w:lineRule="auto"/>
        <w:ind w:firstLineChars="100" w:firstLine="240"/>
        <w:jc w:val="left"/>
      </w:pPr>
      <w:r w:rsidRPr="00C02B57">
        <w:rPr>
          <w:rFonts w:hint="eastAsia"/>
        </w:rPr>
        <w:t>２　補助金交付決定額　　金　　　　　　　　円</w:t>
      </w:r>
    </w:p>
    <w:p w:rsidR="00903396" w:rsidRPr="00C02B57" w:rsidRDefault="00903396" w:rsidP="00E07FED">
      <w:pPr>
        <w:pStyle w:val="ab"/>
        <w:spacing w:line="480" w:lineRule="auto"/>
        <w:ind w:firstLineChars="100" w:firstLine="240"/>
        <w:jc w:val="left"/>
      </w:pPr>
      <w:r w:rsidRPr="00C02B57">
        <w:rPr>
          <w:rFonts w:hint="eastAsia"/>
        </w:rPr>
        <w:t xml:space="preserve">３　補助金実績額　</w:t>
      </w:r>
      <w:r w:rsidR="0069078F" w:rsidRPr="00C02B57">
        <w:rPr>
          <w:rFonts w:hint="eastAsia"/>
        </w:rPr>
        <w:t xml:space="preserve">　　</w:t>
      </w:r>
      <w:r w:rsidRPr="00C02B57">
        <w:rPr>
          <w:rFonts w:hint="eastAsia"/>
        </w:rPr>
        <w:t xml:space="preserve">　金　　　　　　　　円</w:t>
      </w:r>
    </w:p>
    <w:p w:rsidR="00903396" w:rsidRPr="00C02B57" w:rsidRDefault="00903396" w:rsidP="00E07FED">
      <w:pPr>
        <w:pStyle w:val="ab"/>
        <w:spacing w:line="480" w:lineRule="auto"/>
        <w:jc w:val="left"/>
      </w:pPr>
      <w:r w:rsidRPr="00C02B57">
        <w:rPr>
          <w:rFonts w:hint="eastAsia"/>
        </w:rPr>
        <w:t xml:space="preserve">　４　事業の実績　　　　　別紙のとおり</w:t>
      </w:r>
    </w:p>
    <w:p w:rsidR="00F50AFB" w:rsidRPr="00C02B57" w:rsidRDefault="00F50AFB" w:rsidP="00E07FED">
      <w:pPr>
        <w:pStyle w:val="ab"/>
        <w:spacing w:line="480" w:lineRule="auto"/>
        <w:jc w:val="left"/>
      </w:pPr>
      <w:r w:rsidRPr="00C02B57">
        <w:rPr>
          <w:rFonts w:hint="eastAsia"/>
        </w:rPr>
        <w:t xml:space="preserve">　５　事業完了日　　　　　　　　年　　月　　日</w:t>
      </w:r>
    </w:p>
    <w:p w:rsidR="00F50AFB" w:rsidRPr="00C02B57" w:rsidRDefault="00F50AFB" w:rsidP="00E07FED">
      <w:pPr>
        <w:pStyle w:val="ab"/>
        <w:spacing w:line="480" w:lineRule="auto"/>
        <w:jc w:val="left"/>
      </w:pPr>
    </w:p>
    <w:p w:rsidR="00903396" w:rsidRPr="00C02B57" w:rsidRDefault="00903396" w:rsidP="00903396">
      <w:pPr>
        <w:widowControl/>
        <w:jc w:val="left"/>
        <w:rPr>
          <w:sz w:val="24"/>
          <w:szCs w:val="24"/>
        </w:rPr>
      </w:pPr>
      <w:r w:rsidRPr="00C02B57">
        <w:br w:type="page"/>
      </w:r>
    </w:p>
    <w:p w:rsidR="00C955F4" w:rsidRPr="00C02B57" w:rsidRDefault="00C955F4" w:rsidP="00C955F4">
      <w:pPr>
        <w:widowControl/>
        <w:ind w:left="960" w:hangingChars="400" w:hanging="960"/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lastRenderedPageBreak/>
        <w:t xml:space="preserve">別紙　</w:t>
      </w:r>
    </w:p>
    <w:p w:rsidR="00C955F4" w:rsidRPr="00C02B57" w:rsidRDefault="00C955F4" w:rsidP="00C955F4">
      <w:pPr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C955F4" w:rsidRPr="00C02B57" w:rsidTr="00A6775E">
        <w:trPr>
          <w:trHeight w:val="567"/>
        </w:trPr>
        <w:tc>
          <w:tcPr>
            <w:tcW w:w="1668" w:type="dxa"/>
            <w:vAlign w:val="center"/>
          </w:tcPr>
          <w:p w:rsidR="00C955F4" w:rsidRPr="00C02B57" w:rsidRDefault="00C955F4" w:rsidP="00A6775E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>補助事業名</w:t>
            </w:r>
          </w:p>
        </w:tc>
        <w:tc>
          <w:tcPr>
            <w:tcW w:w="8276" w:type="dxa"/>
            <w:vAlign w:val="center"/>
          </w:tcPr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</w:tc>
      </w:tr>
    </w:tbl>
    <w:p w:rsidR="00C955F4" w:rsidRPr="00C02B57" w:rsidRDefault="00C955F4" w:rsidP="00C955F4">
      <w:pPr>
        <w:jc w:val="left"/>
        <w:rPr>
          <w:sz w:val="24"/>
          <w:szCs w:val="24"/>
        </w:rPr>
      </w:pPr>
    </w:p>
    <w:p w:rsidR="00C955F4" w:rsidRPr="00C02B57" w:rsidRDefault="00C955F4" w:rsidP="00C955F4">
      <w:pPr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（１）事業実績</w:t>
      </w:r>
    </w:p>
    <w:tbl>
      <w:tblPr>
        <w:tblStyle w:val="ad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C02B57" w:rsidRPr="00C02B57" w:rsidTr="00A6775E">
        <w:trPr>
          <w:trHeight w:val="567"/>
        </w:trPr>
        <w:tc>
          <w:tcPr>
            <w:tcW w:w="1668" w:type="dxa"/>
            <w:vAlign w:val="center"/>
          </w:tcPr>
          <w:p w:rsidR="00C955F4" w:rsidRPr="00C02B57" w:rsidRDefault="00C955F4" w:rsidP="00C955F4">
            <w:pPr>
              <w:jc w:val="center"/>
              <w:rPr>
                <w:sz w:val="24"/>
                <w:szCs w:val="24"/>
              </w:rPr>
            </w:pPr>
            <w:r w:rsidRPr="00C02B57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76" w:type="dxa"/>
            <w:vAlign w:val="center"/>
          </w:tcPr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  <w:p w:rsidR="00C955F4" w:rsidRPr="00C02B57" w:rsidRDefault="00C955F4" w:rsidP="00A6775E">
            <w:pPr>
              <w:rPr>
                <w:sz w:val="24"/>
                <w:szCs w:val="24"/>
              </w:rPr>
            </w:pPr>
          </w:p>
        </w:tc>
      </w:tr>
    </w:tbl>
    <w:p w:rsidR="00C955F4" w:rsidRPr="00C02B57" w:rsidRDefault="00C955F4" w:rsidP="00C955F4">
      <w:pPr>
        <w:jc w:val="left"/>
        <w:rPr>
          <w:sz w:val="24"/>
          <w:szCs w:val="24"/>
        </w:rPr>
      </w:pPr>
    </w:p>
    <w:p w:rsidR="00C955F4" w:rsidRPr="00C02B57" w:rsidRDefault="00C955F4" w:rsidP="00C955F4">
      <w:pPr>
        <w:jc w:val="left"/>
        <w:rPr>
          <w:sz w:val="24"/>
          <w:szCs w:val="24"/>
        </w:rPr>
      </w:pPr>
      <w:r w:rsidRPr="00C02B57">
        <w:rPr>
          <w:rFonts w:hint="eastAsia"/>
          <w:sz w:val="24"/>
          <w:szCs w:val="24"/>
        </w:rPr>
        <w:t>（２）決算書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5016"/>
      </w:tblGrid>
      <w:tr w:rsidR="00C02B57" w:rsidRPr="00C02B57" w:rsidTr="00A6775E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6D61A9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補助対象経費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金額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算出基礎</w:t>
            </w:r>
          </w:p>
        </w:tc>
      </w:tr>
      <w:tr w:rsidR="00C02B57" w:rsidRPr="00C02B57" w:rsidTr="00A6775E">
        <w:trPr>
          <w:trHeight w:val="378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left"/>
              <w:rPr>
                <w:noProof/>
              </w:rPr>
            </w:pPr>
          </w:p>
        </w:tc>
      </w:tr>
      <w:tr w:rsidR="00C02B57" w:rsidRPr="00C02B57" w:rsidTr="00A6775E">
        <w:trPr>
          <w:trHeight w:val="468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center"/>
              <w:rPr>
                <w:noProof/>
              </w:rPr>
            </w:pPr>
            <w:r w:rsidRPr="00C02B57">
              <w:rPr>
                <w:rFonts w:hint="eastAsia"/>
                <w:noProof/>
              </w:rPr>
              <w:t>合計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left"/>
              <w:rPr>
                <w:noProof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F4" w:rsidRPr="00C02B57" w:rsidRDefault="00C955F4" w:rsidP="00A6775E">
            <w:pPr>
              <w:pStyle w:val="ab"/>
              <w:jc w:val="left"/>
              <w:rPr>
                <w:noProof/>
              </w:rPr>
            </w:pPr>
          </w:p>
        </w:tc>
      </w:tr>
    </w:tbl>
    <w:p w:rsidR="00C955F4" w:rsidRPr="00C02B57" w:rsidRDefault="001F661D" w:rsidP="00C955F4">
      <w:pPr>
        <w:pStyle w:val="ab"/>
        <w:jc w:val="left"/>
      </w:pPr>
      <w:r w:rsidRPr="00C02B57">
        <w:rPr>
          <w:rFonts w:hint="eastAsia"/>
        </w:rPr>
        <w:t>（３）添付資料</w:t>
      </w:r>
    </w:p>
    <w:p w:rsidR="001F661D" w:rsidRPr="00C02B57" w:rsidRDefault="001F661D" w:rsidP="001F661D">
      <w:pPr>
        <w:pStyle w:val="ab"/>
        <w:ind w:firstLineChars="300" w:firstLine="720"/>
        <w:jc w:val="left"/>
      </w:pPr>
      <w:r w:rsidRPr="00C02B57">
        <w:rPr>
          <w:rFonts w:hint="eastAsia"/>
        </w:rPr>
        <w:t>事業の実施がわかるもの（チラシ、写真など）</w:t>
      </w:r>
    </w:p>
    <w:p w:rsidR="00C955F4" w:rsidRPr="00C02B57" w:rsidRDefault="001F661D" w:rsidP="0046472E">
      <w:pPr>
        <w:pStyle w:val="ab"/>
        <w:ind w:firstLineChars="300" w:firstLine="720"/>
        <w:jc w:val="left"/>
        <w:rPr>
          <w:rFonts w:ascii="ＭＳ 明朝"/>
        </w:rPr>
      </w:pPr>
      <w:r w:rsidRPr="00C02B57">
        <w:rPr>
          <w:rFonts w:hint="eastAsia"/>
        </w:rPr>
        <w:t>経費の支出がわかるもの（領収書</w:t>
      </w:r>
      <w:r w:rsidR="003C387C" w:rsidRPr="00C02B57">
        <w:rPr>
          <w:rFonts w:hint="eastAsia"/>
        </w:rPr>
        <w:t>など</w:t>
      </w:r>
      <w:r w:rsidRPr="00C02B57">
        <w:rPr>
          <w:rFonts w:hint="eastAsia"/>
        </w:rPr>
        <w:t>）</w:t>
      </w:r>
      <w:bookmarkStart w:id="0" w:name="_GoBack"/>
      <w:bookmarkEnd w:id="0"/>
    </w:p>
    <w:sectPr w:rsidR="00C955F4" w:rsidRPr="00C02B57" w:rsidSect="001B45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80" w:rsidRDefault="00151F80" w:rsidP="0019300B">
      <w:r>
        <w:separator/>
      </w:r>
    </w:p>
  </w:endnote>
  <w:endnote w:type="continuationSeparator" w:id="0">
    <w:p w:rsidR="00151F80" w:rsidRDefault="00151F80" w:rsidP="001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80" w:rsidRDefault="00151F80" w:rsidP="0019300B">
      <w:r>
        <w:separator/>
      </w:r>
    </w:p>
  </w:footnote>
  <w:footnote w:type="continuationSeparator" w:id="0">
    <w:p w:rsidR="00151F80" w:rsidRDefault="00151F80" w:rsidP="001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B5"/>
    <w:multiLevelType w:val="hybridMultilevel"/>
    <w:tmpl w:val="51FE020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5200F5"/>
    <w:multiLevelType w:val="hybridMultilevel"/>
    <w:tmpl w:val="1BD2A31A"/>
    <w:lvl w:ilvl="0" w:tplc="00000000">
      <w:start w:val="1"/>
      <w:numFmt w:val="decimalFullWidth"/>
      <w:lvlText w:val="第%1条"/>
      <w:lvlJc w:val="left"/>
      <w:pPr>
        <w:ind w:left="960" w:hanging="960"/>
      </w:pPr>
      <w:rPr>
        <w:rFonts w:ascii="Century" w:eastAsia="ＭＳ 明朝" w:hAnsi="Century" w:cs="Times New Roman"/>
        <w:color w:val="auto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F20EB6"/>
    <w:multiLevelType w:val="multilevel"/>
    <w:tmpl w:val="2C9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91473F"/>
    <w:multiLevelType w:val="multilevel"/>
    <w:tmpl w:val="EB2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5B6520"/>
    <w:multiLevelType w:val="hybridMultilevel"/>
    <w:tmpl w:val="76228952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55655C6"/>
    <w:multiLevelType w:val="hybridMultilevel"/>
    <w:tmpl w:val="72268560"/>
    <w:lvl w:ilvl="0" w:tplc="00000000">
      <w:start w:val="1"/>
      <w:numFmt w:val="decimalFullWidth"/>
      <w:lvlText w:val="(%1)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A0239DE"/>
    <w:multiLevelType w:val="hybridMultilevel"/>
    <w:tmpl w:val="780241B4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6F8230FC"/>
    <w:multiLevelType w:val="hybridMultilevel"/>
    <w:tmpl w:val="780241B4"/>
    <w:lvl w:ilvl="0" w:tplc="00000000">
      <w:start w:val="1"/>
      <w:numFmt w:val="decimalFullWidth"/>
      <w:lvlText w:val="（%1）"/>
      <w:lvlJc w:val="left"/>
      <w:pPr>
        <w:ind w:left="12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89D"/>
    <w:rsid w:val="000025BF"/>
    <w:rsid w:val="0002321C"/>
    <w:rsid w:val="0003697E"/>
    <w:rsid w:val="00037540"/>
    <w:rsid w:val="00041637"/>
    <w:rsid w:val="00053E89"/>
    <w:rsid w:val="000A32B6"/>
    <w:rsid w:val="001118FC"/>
    <w:rsid w:val="00145591"/>
    <w:rsid w:val="00151F80"/>
    <w:rsid w:val="00166F20"/>
    <w:rsid w:val="00184A76"/>
    <w:rsid w:val="0019300B"/>
    <w:rsid w:val="001B451D"/>
    <w:rsid w:val="001C1E8F"/>
    <w:rsid w:val="001C6E9B"/>
    <w:rsid w:val="001D150E"/>
    <w:rsid w:val="001D1D47"/>
    <w:rsid w:val="001F661D"/>
    <w:rsid w:val="002039EB"/>
    <w:rsid w:val="00205EA7"/>
    <w:rsid w:val="00205FEE"/>
    <w:rsid w:val="00264115"/>
    <w:rsid w:val="00264F11"/>
    <w:rsid w:val="002768A8"/>
    <w:rsid w:val="00285384"/>
    <w:rsid w:val="002A3647"/>
    <w:rsid w:val="002B72B6"/>
    <w:rsid w:val="002D07A7"/>
    <w:rsid w:val="002E0620"/>
    <w:rsid w:val="002F32F5"/>
    <w:rsid w:val="00336781"/>
    <w:rsid w:val="0035298C"/>
    <w:rsid w:val="003540F6"/>
    <w:rsid w:val="00395A53"/>
    <w:rsid w:val="003A0EB8"/>
    <w:rsid w:val="003B7B7F"/>
    <w:rsid w:val="003C387C"/>
    <w:rsid w:val="003E7051"/>
    <w:rsid w:val="003E7EB5"/>
    <w:rsid w:val="003F068C"/>
    <w:rsid w:val="00413874"/>
    <w:rsid w:val="00440F25"/>
    <w:rsid w:val="004458FF"/>
    <w:rsid w:val="00456671"/>
    <w:rsid w:val="0046472E"/>
    <w:rsid w:val="00471991"/>
    <w:rsid w:val="0047247D"/>
    <w:rsid w:val="004753A1"/>
    <w:rsid w:val="0047799B"/>
    <w:rsid w:val="004A1396"/>
    <w:rsid w:val="004A246E"/>
    <w:rsid w:val="004B301C"/>
    <w:rsid w:val="004D75DD"/>
    <w:rsid w:val="004E6F34"/>
    <w:rsid w:val="00507719"/>
    <w:rsid w:val="00530388"/>
    <w:rsid w:val="00571149"/>
    <w:rsid w:val="0058020E"/>
    <w:rsid w:val="00594D47"/>
    <w:rsid w:val="00631063"/>
    <w:rsid w:val="00651EFA"/>
    <w:rsid w:val="0065459F"/>
    <w:rsid w:val="00657424"/>
    <w:rsid w:val="00671DAB"/>
    <w:rsid w:val="006779CF"/>
    <w:rsid w:val="006800D7"/>
    <w:rsid w:val="0069078F"/>
    <w:rsid w:val="006960E5"/>
    <w:rsid w:val="006A7A5B"/>
    <w:rsid w:val="006D021B"/>
    <w:rsid w:val="006D5259"/>
    <w:rsid w:val="006D61A9"/>
    <w:rsid w:val="006E28C1"/>
    <w:rsid w:val="0075488B"/>
    <w:rsid w:val="007C0BEE"/>
    <w:rsid w:val="007F7B75"/>
    <w:rsid w:val="0081204D"/>
    <w:rsid w:val="008130D4"/>
    <w:rsid w:val="00830359"/>
    <w:rsid w:val="008349CA"/>
    <w:rsid w:val="008621BE"/>
    <w:rsid w:val="008832C6"/>
    <w:rsid w:val="0089363D"/>
    <w:rsid w:val="008A6C79"/>
    <w:rsid w:val="008B09C6"/>
    <w:rsid w:val="008B4043"/>
    <w:rsid w:val="008D6E24"/>
    <w:rsid w:val="008E3F3E"/>
    <w:rsid w:val="008F2B5B"/>
    <w:rsid w:val="00903396"/>
    <w:rsid w:val="00914DC1"/>
    <w:rsid w:val="009471E3"/>
    <w:rsid w:val="00953DC9"/>
    <w:rsid w:val="00974D00"/>
    <w:rsid w:val="00975D63"/>
    <w:rsid w:val="00980A72"/>
    <w:rsid w:val="0098634C"/>
    <w:rsid w:val="009B6980"/>
    <w:rsid w:val="009D3526"/>
    <w:rsid w:val="009D54C1"/>
    <w:rsid w:val="009E660F"/>
    <w:rsid w:val="009F5A17"/>
    <w:rsid w:val="009F7CA3"/>
    <w:rsid w:val="00A0165A"/>
    <w:rsid w:val="00A07466"/>
    <w:rsid w:val="00A12F7E"/>
    <w:rsid w:val="00A27232"/>
    <w:rsid w:val="00A373F7"/>
    <w:rsid w:val="00A37AA4"/>
    <w:rsid w:val="00A67D88"/>
    <w:rsid w:val="00A722DE"/>
    <w:rsid w:val="00A74508"/>
    <w:rsid w:val="00A83B68"/>
    <w:rsid w:val="00A96CAA"/>
    <w:rsid w:val="00AA6AFB"/>
    <w:rsid w:val="00AB0C53"/>
    <w:rsid w:val="00AD1F35"/>
    <w:rsid w:val="00AE2F01"/>
    <w:rsid w:val="00AE7078"/>
    <w:rsid w:val="00AF3D9E"/>
    <w:rsid w:val="00B024F4"/>
    <w:rsid w:val="00B026F4"/>
    <w:rsid w:val="00B0443E"/>
    <w:rsid w:val="00B06F35"/>
    <w:rsid w:val="00B15EFD"/>
    <w:rsid w:val="00B54935"/>
    <w:rsid w:val="00B74499"/>
    <w:rsid w:val="00B77BD9"/>
    <w:rsid w:val="00B932FE"/>
    <w:rsid w:val="00B953B9"/>
    <w:rsid w:val="00BA37A8"/>
    <w:rsid w:val="00BA5C37"/>
    <w:rsid w:val="00BB1830"/>
    <w:rsid w:val="00BB79BB"/>
    <w:rsid w:val="00BC5656"/>
    <w:rsid w:val="00BF0CAF"/>
    <w:rsid w:val="00BF27EA"/>
    <w:rsid w:val="00C008D1"/>
    <w:rsid w:val="00C013DB"/>
    <w:rsid w:val="00C02B57"/>
    <w:rsid w:val="00C31AB9"/>
    <w:rsid w:val="00C4057C"/>
    <w:rsid w:val="00C51D23"/>
    <w:rsid w:val="00C86E5F"/>
    <w:rsid w:val="00C93A59"/>
    <w:rsid w:val="00C955F4"/>
    <w:rsid w:val="00CA7F2D"/>
    <w:rsid w:val="00CB4FEA"/>
    <w:rsid w:val="00CB5A18"/>
    <w:rsid w:val="00CD3796"/>
    <w:rsid w:val="00CE5B02"/>
    <w:rsid w:val="00CE74AF"/>
    <w:rsid w:val="00CF6FE5"/>
    <w:rsid w:val="00D07B73"/>
    <w:rsid w:val="00D1189D"/>
    <w:rsid w:val="00D11AFA"/>
    <w:rsid w:val="00D140AA"/>
    <w:rsid w:val="00D36F66"/>
    <w:rsid w:val="00D5608F"/>
    <w:rsid w:val="00D63788"/>
    <w:rsid w:val="00D651D0"/>
    <w:rsid w:val="00D964D0"/>
    <w:rsid w:val="00DB63F6"/>
    <w:rsid w:val="00DD11DD"/>
    <w:rsid w:val="00DE5163"/>
    <w:rsid w:val="00DF41C4"/>
    <w:rsid w:val="00E0756D"/>
    <w:rsid w:val="00E07FED"/>
    <w:rsid w:val="00E35BCE"/>
    <w:rsid w:val="00E63B6E"/>
    <w:rsid w:val="00E65713"/>
    <w:rsid w:val="00E667EE"/>
    <w:rsid w:val="00E727CF"/>
    <w:rsid w:val="00E8743B"/>
    <w:rsid w:val="00E90813"/>
    <w:rsid w:val="00E9189D"/>
    <w:rsid w:val="00E95B98"/>
    <w:rsid w:val="00EC0CB9"/>
    <w:rsid w:val="00EC3962"/>
    <w:rsid w:val="00EC5725"/>
    <w:rsid w:val="00EE1619"/>
    <w:rsid w:val="00EE5701"/>
    <w:rsid w:val="00EF2305"/>
    <w:rsid w:val="00F02684"/>
    <w:rsid w:val="00F15E42"/>
    <w:rsid w:val="00F24448"/>
    <w:rsid w:val="00F30F76"/>
    <w:rsid w:val="00F31213"/>
    <w:rsid w:val="00F31F88"/>
    <w:rsid w:val="00F50AFB"/>
    <w:rsid w:val="00F62691"/>
    <w:rsid w:val="00F771FB"/>
    <w:rsid w:val="00F82D39"/>
    <w:rsid w:val="00F83750"/>
    <w:rsid w:val="00F86CB1"/>
    <w:rsid w:val="00FA22C6"/>
    <w:rsid w:val="00FB05EA"/>
    <w:rsid w:val="00FB1A77"/>
    <w:rsid w:val="00FB54E2"/>
    <w:rsid w:val="00FC09AA"/>
    <w:rsid w:val="00FC2245"/>
    <w:rsid w:val="00FD43C8"/>
    <w:rsid w:val="00FE2EA1"/>
    <w:rsid w:val="00FE6824"/>
    <w:rsid w:val="00FE747F"/>
    <w:rsid w:val="00FF0B99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A180C7D9-9382-448D-B0BC-8E0CE35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1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51D"/>
    <w:pPr>
      <w:ind w:leftChars="400" w:left="840"/>
    </w:pPr>
  </w:style>
  <w:style w:type="paragraph" w:styleId="a4">
    <w:name w:val="header"/>
    <w:basedOn w:val="a"/>
    <w:link w:val="a5"/>
    <w:uiPriority w:val="99"/>
    <w:rsid w:val="001B4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B451D"/>
    <w:rPr>
      <w:rFonts w:cs="Times New Roman"/>
    </w:rPr>
  </w:style>
  <w:style w:type="paragraph" w:styleId="a6">
    <w:name w:val="footer"/>
    <w:basedOn w:val="a"/>
    <w:link w:val="a7"/>
    <w:uiPriority w:val="99"/>
    <w:rsid w:val="001B4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B45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B45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B451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記1"/>
    <w:basedOn w:val="a"/>
    <w:next w:val="a"/>
    <w:link w:val="aa"/>
    <w:uiPriority w:val="99"/>
    <w:rsid w:val="001B451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1"/>
    <w:uiPriority w:val="99"/>
    <w:locked/>
    <w:rsid w:val="001B451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1B451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1B451D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1B451D"/>
    <w:pPr>
      <w:widowControl w:val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1B451D"/>
    <w:pPr>
      <w:widowControl w:val="0"/>
      <w:jc w:val="both"/>
    </w:pPr>
    <w:rPr>
      <w:szCs w:val="22"/>
    </w:rPr>
  </w:style>
  <w:style w:type="paragraph" w:customStyle="1" w:styleId="Default">
    <w:name w:val="Default"/>
    <w:rsid w:val="009D54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miyashiro</dc:creator>
  <cp:lastModifiedBy>yamauchi491@town.miyashiro.saitama.jp</cp:lastModifiedBy>
  <cp:revision>32</cp:revision>
  <cp:lastPrinted>2020-07-02T08:46:00Z</cp:lastPrinted>
  <dcterms:created xsi:type="dcterms:W3CDTF">2019-06-24T06:21:00Z</dcterms:created>
  <dcterms:modified xsi:type="dcterms:W3CDTF">2020-11-06T01:47:00Z</dcterms:modified>
</cp:coreProperties>
</file>